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338E" w:rsidRPr="00B64E6F" w:rsidRDefault="0056338E" w:rsidP="0056338E">
      <w:pPr>
        <w:jc w:val="center"/>
        <w:rPr>
          <w:noProof/>
          <w:sz w:val="28"/>
          <w:szCs w:val="28"/>
        </w:rPr>
      </w:pPr>
      <w:r w:rsidRPr="00B64E6F">
        <w:rPr>
          <w:noProof/>
          <w:sz w:val="28"/>
          <w:szCs w:val="28"/>
          <w:lang w:val="ru-RU" w:eastAsia="ru-RU"/>
        </w:rPr>
        <w:drawing>
          <wp:inline distT="0" distB="0" distL="0" distR="0">
            <wp:extent cx="548640" cy="63055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48640" cy="630555"/>
                    </a:xfrm>
                    <a:prstGeom prst="rect">
                      <a:avLst/>
                    </a:prstGeom>
                    <a:solidFill>
                      <a:srgbClr val="FFFFFF"/>
                    </a:solidFill>
                    <a:ln w="9525">
                      <a:noFill/>
                      <a:miter lim="800000"/>
                      <a:headEnd/>
                      <a:tailEnd/>
                    </a:ln>
                  </pic:spPr>
                </pic:pic>
              </a:graphicData>
            </a:graphic>
          </wp:inline>
        </w:drawing>
      </w:r>
    </w:p>
    <w:p w:rsidR="0056338E" w:rsidRPr="00B64E6F" w:rsidRDefault="0056338E" w:rsidP="0056338E">
      <w:pPr>
        <w:jc w:val="center"/>
        <w:rPr>
          <w:sz w:val="28"/>
          <w:szCs w:val="28"/>
        </w:rPr>
      </w:pPr>
    </w:p>
    <w:p w:rsidR="0056338E" w:rsidRPr="00B64E6F" w:rsidRDefault="0056338E" w:rsidP="0056338E">
      <w:pPr>
        <w:pStyle w:val="af0"/>
        <w:jc w:val="center"/>
        <w:rPr>
          <w:rFonts w:ascii="Times New Roman" w:hAnsi="Times New Roman" w:cs="Times New Roman"/>
          <w:b/>
          <w:sz w:val="28"/>
          <w:szCs w:val="28"/>
        </w:rPr>
      </w:pPr>
      <w:r w:rsidRPr="00B64E6F">
        <w:rPr>
          <w:rFonts w:ascii="Times New Roman" w:hAnsi="Times New Roman" w:cs="Times New Roman"/>
          <w:b/>
          <w:sz w:val="28"/>
          <w:szCs w:val="28"/>
        </w:rPr>
        <w:t>РОССИЙСКАЯ ФЕДЕРАЦИЯ</w:t>
      </w:r>
    </w:p>
    <w:p w:rsidR="0056338E" w:rsidRPr="00B64E6F" w:rsidRDefault="0056338E" w:rsidP="0056338E">
      <w:pPr>
        <w:pStyle w:val="af0"/>
        <w:jc w:val="center"/>
        <w:rPr>
          <w:rFonts w:ascii="Times New Roman" w:hAnsi="Times New Roman" w:cs="Times New Roman"/>
          <w:b/>
          <w:sz w:val="28"/>
          <w:szCs w:val="28"/>
        </w:rPr>
      </w:pPr>
      <w:r w:rsidRPr="00B64E6F">
        <w:rPr>
          <w:rFonts w:ascii="Times New Roman" w:hAnsi="Times New Roman" w:cs="Times New Roman"/>
          <w:b/>
          <w:sz w:val="28"/>
          <w:szCs w:val="28"/>
        </w:rPr>
        <w:t>РЕСПУБЛИКА КРЫМ</w:t>
      </w:r>
    </w:p>
    <w:p w:rsidR="0056338E" w:rsidRPr="00B64E6F" w:rsidRDefault="0056338E" w:rsidP="0056338E">
      <w:pPr>
        <w:pStyle w:val="af0"/>
        <w:jc w:val="center"/>
        <w:rPr>
          <w:rFonts w:ascii="Times New Roman" w:hAnsi="Times New Roman" w:cs="Times New Roman"/>
          <w:b/>
          <w:sz w:val="28"/>
          <w:szCs w:val="28"/>
        </w:rPr>
      </w:pPr>
      <w:r w:rsidRPr="00B64E6F">
        <w:rPr>
          <w:rFonts w:ascii="Times New Roman" w:hAnsi="Times New Roman" w:cs="Times New Roman"/>
          <w:b/>
          <w:sz w:val="28"/>
          <w:szCs w:val="28"/>
        </w:rPr>
        <w:t>КРАСНОГВАРДЕЙСКИЙ РАЙОН</w:t>
      </w:r>
    </w:p>
    <w:p w:rsidR="0056338E" w:rsidRPr="00B64E6F" w:rsidRDefault="0056338E" w:rsidP="0056338E">
      <w:pPr>
        <w:pStyle w:val="af0"/>
        <w:jc w:val="center"/>
        <w:rPr>
          <w:rFonts w:ascii="Times New Roman" w:hAnsi="Times New Roman" w:cs="Times New Roman"/>
          <w:b/>
          <w:sz w:val="28"/>
          <w:szCs w:val="28"/>
        </w:rPr>
      </w:pPr>
      <w:r w:rsidRPr="00B64E6F">
        <w:rPr>
          <w:rFonts w:ascii="Times New Roman" w:hAnsi="Times New Roman" w:cs="Times New Roman"/>
          <w:b/>
          <w:sz w:val="28"/>
          <w:szCs w:val="28"/>
        </w:rPr>
        <w:t>АДМИНИСТРАЦИЯ</w:t>
      </w:r>
    </w:p>
    <w:p w:rsidR="0056338E" w:rsidRPr="00B64E6F" w:rsidRDefault="0056338E" w:rsidP="0056338E">
      <w:pPr>
        <w:pStyle w:val="af0"/>
        <w:jc w:val="center"/>
        <w:rPr>
          <w:rFonts w:ascii="Times New Roman" w:hAnsi="Times New Roman" w:cs="Times New Roman"/>
          <w:b/>
          <w:sz w:val="28"/>
          <w:szCs w:val="28"/>
        </w:rPr>
      </w:pPr>
      <w:r w:rsidRPr="00B64E6F">
        <w:rPr>
          <w:rFonts w:ascii="Times New Roman" w:hAnsi="Times New Roman" w:cs="Times New Roman"/>
          <w:b/>
          <w:sz w:val="28"/>
          <w:szCs w:val="28"/>
        </w:rPr>
        <w:t>КОТЕЛЬНИКОВСКОГО СЕЛЬСКОГО ПОСЕЛЕНИЯ</w:t>
      </w:r>
    </w:p>
    <w:p w:rsidR="0056338E" w:rsidRPr="00B64E6F" w:rsidRDefault="0056338E" w:rsidP="0056338E">
      <w:pPr>
        <w:pStyle w:val="af0"/>
        <w:jc w:val="center"/>
        <w:rPr>
          <w:rFonts w:ascii="Times New Roman" w:hAnsi="Times New Roman" w:cs="Times New Roman"/>
          <w:b/>
          <w:sz w:val="28"/>
          <w:szCs w:val="28"/>
        </w:rPr>
      </w:pPr>
    </w:p>
    <w:p w:rsidR="0056338E" w:rsidRPr="00B64E6F" w:rsidRDefault="0056338E" w:rsidP="0056338E">
      <w:pPr>
        <w:pStyle w:val="af0"/>
        <w:jc w:val="center"/>
        <w:rPr>
          <w:rFonts w:ascii="Times New Roman" w:hAnsi="Times New Roman" w:cs="Times New Roman"/>
          <w:b/>
          <w:sz w:val="28"/>
          <w:szCs w:val="28"/>
        </w:rPr>
      </w:pPr>
      <w:r w:rsidRPr="00B64E6F">
        <w:rPr>
          <w:rFonts w:ascii="Times New Roman" w:hAnsi="Times New Roman" w:cs="Times New Roman"/>
          <w:b/>
          <w:sz w:val="28"/>
          <w:szCs w:val="28"/>
        </w:rPr>
        <w:t>ПОСТАНОВЛЕНИЕ</w:t>
      </w:r>
    </w:p>
    <w:p w:rsidR="0056338E" w:rsidRPr="00B64E6F" w:rsidRDefault="0056338E" w:rsidP="0056338E">
      <w:pPr>
        <w:pStyle w:val="af0"/>
        <w:jc w:val="center"/>
        <w:rPr>
          <w:rFonts w:ascii="Times New Roman" w:hAnsi="Times New Roman" w:cs="Times New Roman"/>
          <w:b/>
          <w:sz w:val="28"/>
          <w:szCs w:val="28"/>
        </w:rPr>
      </w:pPr>
    </w:p>
    <w:p w:rsidR="0056338E" w:rsidRPr="00B64E6F" w:rsidRDefault="00EC6513" w:rsidP="0056338E">
      <w:pPr>
        <w:pStyle w:val="af0"/>
        <w:jc w:val="center"/>
        <w:rPr>
          <w:rFonts w:ascii="Times New Roman" w:hAnsi="Times New Roman" w:cs="Times New Roman"/>
          <w:sz w:val="28"/>
          <w:szCs w:val="28"/>
        </w:rPr>
      </w:pPr>
      <w:r w:rsidRPr="00B64E6F">
        <w:rPr>
          <w:rFonts w:ascii="Times New Roman" w:hAnsi="Times New Roman" w:cs="Times New Roman"/>
          <w:sz w:val="28"/>
          <w:szCs w:val="28"/>
        </w:rPr>
        <w:t>08 мая</w:t>
      </w:r>
      <w:r w:rsidR="00976BE1" w:rsidRPr="00B64E6F">
        <w:rPr>
          <w:rFonts w:ascii="Times New Roman" w:hAnsi="Times New Roman" w:cs="Times New Roman"/>
          <w:sz w:val="28"/>
          <w:szCs w:val="28"/>
        </w:rPr>
        <w:t xml:space="preserve"> </w:t>
      </w:r>
      <w:r w:rsidR="0056338E" w:rsidRPr="00B64E6F">
        <w:rPr>
          <w:rFonts w:ascii="Times New Roman" w:hAnsi="Times New Roman" w:cs="Times New Roman"/>
          <w:sz w:val="28"/>
          <w:szCs w:val="28"/>
        </w:rPr>
        <w:t xml:space="preserve">2020  года                      с. Котельниково                                           № </w:t>
      </w:r>
      <w:r w:rsidR="00976BE1" w:rsidRPr="00B64E6F">
        <w:rPr>
          <w:rFonts w:ascii="Times New Roman" w:hAnsi="Times New Roman" w:cs="Times New Roman"/>
          <w:sz w:val="28"/>
          <w:szCs w:val="28"/>
        </w:rPr>
        <w:t>8</w:t>
      </w:r>
      <w:r w:rsidRPr="00B64E6F">
        <w:rPr>
          <w:rFonts w:ascii="Times New Roman" w:hAnsi="Times New Roman" w:cs="Times New Roman"/>
          <w:sz w:val="28"/>
          <w:szCs w:val="28"/>
        </w:rPr>
        <w:t>1а</w:t>
      </w:r>
    </w:p>
    <w:p w:rsidR="00F06FE1" w:rsidRPr="00B64E6F" w:rsidRDefault="00F06FE1">
      <w:pPr>
        <w:spacing w:line="100" w:lineRule="atLeast"/>
        <w:ind w:right="283"/>
        <w:rPr>
          <w:b/>
          <w:sz w:val="28"/>
          <w:szCs w:val="28"/>
          <w:highlight w:val="white"/>
          <w:lang w:val="ru-RU"/>
        </w:rPr>
      </w:pPr>
    </w:p>
    <w:p w:rsidR="00EC6513" w:rsidRPr="00B64E6F" w:rsidRDefault="00EC6513" w:rsidP="00EC6513">
      <w:pPr>
        <w:pStyle w:val="af0"/>
        <w:jc w:val="center"/>
        <w:rPr>
          <w:rStyle w:val="FontStyle22"/>
          <w:sz w:val="28"/>
          <w:szCs w:val="28"/>
        </w:rPr>
      </w:pPr>
      <w:r w:rsidRPr="00B64E6F">
        <w:rPr>
          <w:rStyle w:val="FontStyle22"/>
          <w:sz w:val="28"/>
          <w:szCs w:val="28"/>
        </w:rPr>
        <w:t>О первоочередных мерах поддержки организаций,</w:t>
      </w:r>
      <w:r w:rsidRPr="00B64E6F">
        <w:rPr>
          <w:rStyle w:val="FontStyle22"/>
          <w:sz w:val="28"/>
          <w:szCs w:val="28"/>
        </w:rPr>
        <w:tab/>
        <w:t>индивидуальных предпринимателей и физических лиц, являющихся</w:t>
      </w:r>
      <w:r w:rsidRPr="00B64E6F">
        <w:rPr>
          <w:rStyle w:val="FontStyle22"/>
          <w:sz w:val="28"/>
          <w:szCs w:val="28"/>
        </w:rPr>
        <w:tab/>
        <w:t>арендаторами недвижимого имущества (в том числе земельных участков), находящегося в собственности</w:t>
      </w:r>
      <w:r w:rsidRPr="00B64E6F">
        <w:rPr>
          <w:rStyle w:val="FontStyle22"/>
          <w:sz w:val="28"/>
          <w:szCs w:val="28"/>
        </w:rPr>
        <w:tab/>
        <w:t>муниципального образования Котельниковское сельское</w:t>
      </w:r>
      <w:r w:rsidRPr="00B64E6F">
        <w:rPr>
          <w:rStyle w:val="FontStyle22"/>
          <w:sz w:val="28"/>
          <w:szCs w:val="28"/>
        </w:rPr>
        <w:tab/>
        <w:t>поселение Красногвардейского</w:t>
      </w:r>
      <w:r w:rsidRPr="00B64E6F">
        <w:rPr>
          <w:rStyle w:val="FontStyle22"/>
          <w:sz w:val="28"/>
          <w:szCs w:val="28"/>
        </w:rPr>
        <w:tab/>
        <w:t>района Республики Крым в 2020 году.</w:t>
      </w:r>
    </w:p>
    <w:p w:rsidR="00EC6513" w:rsidRPr="00B64E6F" w:rsidRDefault="00EC6513" w:rsidP="00EC6513">
      <w:pPr>
        <w:pStyle w:val="af0"/>
        <w:rPr>
          <w:rStyle w:val="FontStyle22"/>
          <w:sz w:val="28"/>
          <w:szCs w:val="28"/>
        </w:rPr>
      </w:pPr>
    </w:p>
    <w:p w:rsidR="00EC6513" w:rsidRPr="00B64E6F" w:rsidRDefault="00EC6513" w:rsidP="00EC6513">
      <w:pPr>
        <w:pStyle w:val="af0"/>
        <w:jc w:val="both"/>
        <w:rPr>
          <w:rStyle w:val="FontStyle21"/>
          <w:sz w:val="28"/>
          <w:szCs w:val="28"/>
        </w:rPr>
      </w:pPr>
      <w:proofErr w:type="gramStart"/>
      <w:r w:rsidRPr="00B64E6F">
        <w:rPr>
          <w:rStyle w:val="FontStyle22"/>
          <w:sz w:val="28"/>
          <w:szCs w:val="28"/>
        </w:rPr>
        <w:t>В соответствии с Федеральным законом от 06.10.2003 № 131-ФЗ «Об общих принципах организации местного самоуправления в Российской Федерации», Законом Республики Крым от 21.08.2014 №54-ЗРК «Об основах местного самоуправления в Республике Крым», руководствуясь Положением о порядке управления и распоряжения муниципальной собственностью муниципального образования Котельниковское сельское поселение Красногвардейского района Республики Крым, утвержденным решением Котельниковского сельского совета от</w:t>
      </w:r>
      <w:r w:rsidRPr="00B64E6F">
        <w:rPr>
          <w:rFonts w:ascii="Times New Roman" w:hAnsi="Times New Roman" w:cs="Times New Roman"/>
          <w:sz w:val="28"/>
          <w:szCs w:val="28"/>
        </w:rPr>
        <w:t xml:space="preserve"> 31 марта 2015 № 5/5</w:t>
      </w:r>
      <w:r w:rsidRPr="00B64E6F">
        <w:rPr>
          <w:rStyle w:val="FontStyle22"/>
          <w:sz w:val="28"/>
          <w:szCs w:val="28"/>
        </w:rPr>
        <w:t>, Указом</w:t>
      </w:r>
      <w:proofErr w:type="gramEnd"/>
      <w:r w:rsidRPr="00B64E6F">
        <w:rPr>
          <w:rStyle w:val="FontStyle22"/>
          <w:sz w:val="28"/>
          <w:szCs w:val="28"/>
        </w:rPr>
        <w:t xml:space="preserve"> </w:t>
      </w:r>
      <w:proofErr w:type="gramStart"/>
      <w:r w:rsidRPr="00B64E6F">
        <w:rPr>
          <w:rStyle w:val="FontStyle22"/>
          <w:sz w:val="28"/>
          <w:szCs w:val="28"/>
        </w:rPr>
        <w:t xml:space="preserve">главы Республики Крым от 16.04.2020 года № 109-У "О первоочередных мерах поддержки организаций, индивидуальных предпринимателей и физических лиц, являющихся арендаторами недвижимого имущества (в том числе земельных участков), находящегося в государственной собственности Республики Крым", от 06.05.2020 № 137-У «О внесении изменений в Указ Главы Республики Крым от 16.04.2020 № 109-У», в связи с распространением новой </w:t>
      </w:r>
      <w:proofErr w:type="spellStart"/>
      <w:r w:rsidRPr="00B64E6F">
        <w:rPr>
          <w:rStyle w:val="FontStyle22"/>
          <w:sz w:val="28"/>
          <w:szCs w:val="28"/>
        </w:rPr>
        <w:t>коронавирусной</w:t>
      </w:r>
      <w:proofErr w:type="spellEnd"/>
      <w:r w:rsidRPr="00B64E6F">
        <w:rPr>
          <w:rStyle w:val="FontStyle22"/>
          <w:sz w:val="28"/>
          <w:szCs w:val="28"/>
        </w:rPr>
        <w:t xml:space="preserve"> инфекции, администрация Котельниковского сельского поселения </w:t>
      </w:r>
      <w:r w:rsidRPr="00B64E6F">
        <w:rPr>
          <w:rStyle w:val="FontStyle21"/>
          <w:sz w:val="28"/>
          <w:szCs w:val="28"/>
        </w:rPr>
        <w:t>ПОСТАНОВЛЯЕТ:</w:t>
      </w:r>
      <w:proofErr w:type="gramEnd"/>
    </w:p>
    <w:p w:rsidR="00EC6513" w:rsidRPr="00B64E6F" w:rsidRDefault="00EC6513" w:rsidP="00EC6513">
      <w:pPr>
        <w:pStyle w:val="af0"/>
        <w:jc w:val="both"/>
        <w:rPr>
          <w:rStyle w:val="FontStyle22"/>
          <w:sz w:val="28"/>
          <w:szCs w:val="28"/>
        </w:rPr>
      </w:pPr>
      <w:r w:rsidRPr="00B64E6F">
        <w:rPr>
          <w:rStyle w:val="FontStyle22"/>
          <w:sz w:val="28"/>
          <w:szCs w:val="28"/>
        </w:rPr>
        <w:t xml:space="preserve">1. </w:t>
      </w:r>
      <w:proofErr w:type="gramStart"/>
      <w:r w:rsidRPr="00B64E6F">
        <w:rPr>
          <w:rStyle w:val="FontStyle22"/>
          <w:sz w:val="28"/>
          <w:szCs w:val="28"/>
        </w:rPr>
        <w:t>Установить условия</w:t>
      </w:r>
      <w:proofErr w:type="gramEnd"/>
      <w:r w:rsidRPr="00B64E6F">
        <w:rPr>
          <w:rStyle w:val="FontStyle22"/>
          <w:sz w:val="28"/>
          <w:szCs w:val="28"/>
        </w:rPr>
        <w:t xml:space="preserve"> и сроки освобождения и отсрочки уплаты арендной платы, предусмотренной в 2020 году за использование:</w:t>
      </w:r>
    </w:p>
    <w:p w:rsidR="00EC6513" w:rsidRPr="00B64E6F" w:rsidRDefault="00EC6513" w:rsidP="00EC6513">
      <w:pPr>
        <w:pStyle w:val="af0"/>
        <w:jc w:val="both"/>
        <w:rPr>
          <w:rStyle w:val="FontStyle22"/>
          <w:sz w:val="28"/>
          <w:szCs w:val="28"/>
        </w:rPr>
      </w:pPr>
      <w:proofErr w:type="gramStart"/>
      <w:r w:rsidRPr="00B64E6F">
        <w:rPr>
          <w:rStyle w:val="FontStyle22"/>
          <w:sz w:val="28"/>
          <w:szCs w:val="28"/>
        </w:rPr>
        <w:t>1.1.   имущества,   находящегося   в   собственности   муниципального образования Котельниковское сельское поселение Красногвардейского района Республики Крым (за исключением земельных участков) по договорам аренды недвижимого имущества, заключенным до принятия Указа Главы Республики Крым от 17 марта 2020 года № 63-У «О введении режима повышенной готовности на территории Республики Крым» и арендаторами по которым являются организации, индивидуальные предприниматели, осуществляющие в арендованном имуществе деятельность в соответствии</w:t>
      </w:r>
      <w:proofErr w:type="gramEnd"/>
      <w:r w:rsidRPr="00B64E6F">
        <w:rPr>
          <w:rStyle w:val="FontStyle22"/>
          <w:sz w:val="28"/>
          <w:szCs w:val="28"/>
        </w:rPr>
        <w:t xml:space="preserve"> с Перечнем отраслей российской экономики, в наибольшей степени пострадавших в условиях ухудшения ситуации в результате </w:t>
      </w:r>
      <w:r w:rsidRPr="00B64E6F">
        <w:rPr>
          <w:rStyle w:val="FontStyle22"/>
          <w:sz w:val="28"/>
          <w:szCs w:val="28"/>
        </w:rPr>
        <w:lastRenderedPageBreak/>
        <w:t xml:space="preserve">распространения новой </w:t>
      </w:r>
      <w:proofErr w:type="spellStart"/>
      <w:r w:rsidRPr="00B64E6F">
        <w:rPr>
          <w:rStyle w:val="FontStyle22"/>
          <w:sz w:val="28"/>
          <w:szCs w:val="28"/>
        </w:rPr>
        <w:t>коронавирусной</w:t>
      </w:r>
      <w:proofErr w:type="spellEnd"/>
      <w:r w:rsidRPr="00B64E6F">
        <w:rPr>
          <w:rStyle w:val="FontStyle22"/>
          <w:sz w:val="28"/>
          <w:szCs w:val="28"/>
        </w:rPr>
        <w:t xml:space="preserve"> инфекции, утвержденным постановлением Правительства Российской Федерации от 3 апреля 2020 года № 434;</w:t>
      </w:r>
    </w:p>
    <w:p w:rsidR="00EC6513" w:rsidRPr="00B64E6F" w:rsidRDefault="00EC6513" w:rsidP="00EC6513">
      <w:pPr>
        <w:pStyle w:val="af0"/>
        <w:jc w:val="both"/>
        <w:rPr>
          <w:rStyle w:val="FontStyle22"/>
          <w:sz w:val="28"/>
          <w:szCs w:val="28"/>
        </w:rPr>
      </w:pPr>
      <w:r w:rsidRPr="00B64E6F">
        <w:rPr>
          <w:rStyle w:val="FontStyle22"/>
          <w:sz w:val="28"/>
          <w:szCs w:val="28"/>
        </w:rPr>
        <w:t>1.2.</w:t>
      </w:r>
      <w:r w:rsidRPr="00B64E6F">
        <w:rPr>
          <w:rStyle w:val="FontStyle22"/>
          <w:sz w:val="28"/>
          <w:szCs w:val="28"/>
        </w:rPr>
        <w:tab/>
        <w:t>иного имущества, находящегося в муниципальной собственности</w:t>
      </w:r>
      <w:r w:rsidRPr="00B64E6F">
        <w:rPr>
          <w:rStyle w:val="FontStyle22"/>
          <w:sz w:val="28"/>
          <w:szCs w:val="28"/>
        </w:rPr>
        <w:br/>
        <w:t>муниципального образования Котельниковское сельское поселение</w:t>
      </w:r>
      <w:r w:rsidRPr="00B64E6F">
        <w:rPr>
          <w:rStyle w:val="FontStyle22"/>
          <w:sz w:val="28"/>
          <w:szCs w:val="28"/>
        </w:rPr>
        <w:br/>
        <w:t>Красногвардейского района Республики Крым (за исключением земельных</w:t>
      </w:r>
      <w:r w:rsidRPr="00B64E6F">
        <w:rPr>
          <w:rStyle w:val="FontStyle22"/>
          <w:sz w:val="28"/>
          <w:szCs w:val="28"/>
        </w:rPr>
        <w:br/>
        <w:t>участков) по договорам аренды недвижимого имущества, арендаторами по</w:t>
      </w:r>
      <w:r w:rsidRPr="00B64E6F">
        <w:rPr>
          <w:rStyle w:val="FontStyle22"/>
          <w:sz w:val="28"/>
          <w:szCs w:val="28"/>
        </w:rPr>
        <w:br/>
        <w:t>которым являются организации, индивидуальные предприниматели;</w:t>
      </w:r>
    </w:p>
    <w:p w:rsidR="00EC6513" w:rsidRPr="00B64E6F" w:rsidRDefault="00EC6513" w:rsidP="00EC6513">
      <w:pPr>
        <w:pStyle w:val="af0"/>
        <w:jc w:val="both"/>
        <w:rPr>
          <w:rStyle w:val="FontStyle22"/>
          <w:sz w:val="28"/>
          <w:szCs w:val="28"/>
        </w:rPr>
      </w:pPr>
      <w:proofErr w:type="gramStart"/>
      <w:r w:rsidRPr="00B64E6F">
        <w:rPr>
          <w:rStyle w:val="FontStyle22"/>
          <w:sz w:val="28"/>
          <w:szCs w:val="28"/>
        </w:rPr>
        <w:t>1.3.</w:t>
      </w:r>
      <w:r w:rsidRPr="00B64E6F">
        <w:rPr>
          <w:rStyle w:val="FontStyle22"/>
          <w:sz w:val="28"/>
          <w:szCs w:val="28"/>
        </w:rPr>
        <w:tab/>
        <w:t>земельных участков, с видами разрешенного использования</w:t>
      </w:r>
      <w:r w:rsidRPr="00B64E6F">
        <w:rPr>
          <w:rStyle w:val="FontStyle22"/>
          <w:sz w:val="28"/>
          <w:szCs w:val="28"/>
        </w:rPr>
        <w:br/>
        <w:t>согласно приложению 1 к настоящему постановлению, находящихся в</w:t>
      </w:r>
      <w:r w:rsidRPr="00B64E6F">
        <w:rPr>
          <w:rStyle w:val="FontStyle22"/>
          <w:sz w:val="28"/>
          <w:szCs w:val="28"/>
        </w:rPr>
        <w:br/>
        <w:t>муниципальной собственности муниципального образования</w:t>
      </w:r>
      <w:r w:rsidRPr="00B64E6F">
        <w:rPr>
          <w:rStyle w:val="FontStyle22"/>
          <w:sz w:val="28"/>
          <w:szCs w:val="28"/>
        </w:rPr>
        <w:br/>
        <w:t>Котельниковское сельское поселение Красногвардейского района Республики</w:t>
      </w:r>
      <w:r w:rsidRPr="00B64E6F">
        <w:rPr>
          <w:rStyle w:val="FontStyle22"/>
          <w:sz w:val="28"/>
          <w:szCs w:val="28"/>
        </w:rPr>
        <w:br/>
        <w:t>Крым по договорам аренды, заключенным до принятия Указа Главы</w:t>
      </w:r>
      <w:r w:rsidRPr="00B64E6F">
        <w:rPr>
          <w:rStyle w:val="FontStyle22"/>
          <w:sz w:val="28"/>
          <w:szCs w:val="28"/>
        </w:rPr>
        <w:br/>
        <w:t>Республики Крым от 17 марта 2020 года № 63-У «О введении режима</w:t>
      </w:r>
      <w:r w:rsidRPr="00B64E6F">
        <w:rPr>
          <w:rStyle w:val="FontStyle22"/>
          <w:sz w:val="28"/>
          <w:szCs w:val="28"/>
        </w:rPr>
        <w:br/>
        <w:t>повышенной готовности на территории Республики Крым» и арендаторами</w:t>
      </w:r>
      <w:r w:rsidRPr="00B64E6F">
        <w:rPr>
          <w:rStyle w:val="FontStyle22"/>
          <w:sz w:val="28"/>
          <w:szCs w:val="28"/>
        </w:rPr>
        <w:br/>
        <w:t>по которым являются физические лица, организации и</w:t>
      </w:r>
      <w:proofErr w:type="gramEnd"/>
      <w:r w:rsidRPr="00B64E6F">
        <w:rPr>
          <w:rStyle w:val="FontStyle22"/>
          <w:sz w:val="28"/>
          <w:szCs w:val="28"/>
        </w:rPr>
        <w:t xml:space="preserve"> индивидуальные</w:t>
      </w:r>
      <w:r w:rsidRPr="00B64E6F">
        <w:rPr>
          <w:rStyle w:val="FontStyle22"/>
          <w:sz w:val="28"/>
          <w:szCs w:val="28"/>
        </w:rPr>
        <w:br/>
        <w:t>предприниматели.</w:t>
      </w:r>
    </w:p>
    <w:p w:rsidR="00EC6513" w:rsidRPr="00B64E6F" w:rsidRDefault="00EC6513" w:rsidP="00EC6513">
      <w:pPr>
        <w:pStyle w:val="af0"/>
        <w:jc w:val="both"/>
        <w:rPr>
          <w:rStyle w:val="FontStyle22"/>
          <w:sz w:val="28"/>
          <w:szCs w:val="28"/>
        </w:rPr>
      </w:pPr>
      <w:proofErr w:type="gramStart"/>
      <w:r w:rsidRPr="00B64E6F">
        <w:rPr>
          <w:rStyle w:val="FontStyle22"/>
          <w:sz w:val="28"/>
          <w:szCs w:val="28"/>
        </w:rPr>
        <w:t>1.4 иных земельных участков, находящихся в муниципальной собственности муниципального образования Котельниковское сельское поселение Красногвардейского района Республики Крым, по договорам аренды, заключенным до принятия Указа Главы Республики Крым от 17 марта 2020 года № 63-У «О введении режима повышенной готовности на территории Республики Крым», арендаторами по которым являются физические лица, организации и индивидуальные предприниматели.</w:t>
      </w:r>
      <w:proofErr w:type="gramEnd"/>
    </w:p>
    <w:p w:rsidR="00EC6513" w:rsidRPr="00B64E6F" w:rsidRDefault="00EC6513" w:rsidP="00EC6513">
      <w:pPr>
        <w:pStyle w:val="af0"/>
        <w:jc w:val="both"/>
        <w:rPr>
          <w:rStyle w:val="FontStyle22"/>
          <w:sz w:val="28"/>
          <w:szCs w:val="28"/>
        </w:rPr>
      </w:pPr>
      <w:r w:rsidRPr="00B64E6F">
        <w:rPr>
          <w:rStyle w:val="FontStyle22"/>
          <w:sz w:val="28"/>
          <w:szCs w:val="28"/>
        </w:rPr>
        <w:t>Освобождение от уплаты арендной платы, и отсрочка арендной платы предоставляется в отношении имущества и земельных участков, находящихся в собственности муниципального образования Котельниковское сельское поселение Красногвардейского района Республики Крым.</w:t>
      </w:r>
    </w:p>
    <w:p w:rsidR="00EC6513" w:rsidRPr="00B64E6F" w:rsidRDefault="00EC6513" w:rsidP="00EC6513">
      <w:pPr>
        <w:pStyle w:val="af0"/>
        <w:jc w:val="both"/>
        <w:rPr>
          <w:rStyle w:val="FontStyle22"/>
          <w:sz w:val="28"/>
          <w:szCs w:val="28"/>
        </w:rPr>
      </w:pPr>
      <w:r w:rsidRPr="00B64E6F">
        <w:rPr>
          <w:rStyle w:val="FontStyle22"/>
          <w:sz w:val="28"/>
          <w:szCs w:val="28"/>
        </w:rPr>
        <w:t>Установить, что по договорам аренды имущества, указанного в подпункте 1.1 пункта 1 настоящего постановления:</w:t>
      </w:r>
    </w:p>
    <w:p w:rsidR="00EC6513" w:rsidRPr="00B64E6F" w:rsidRDefault="00EC6513" w:rsidP="00EC6513">
      <w:pPr>
        <w:pStyle w:val="af0"/>
        <w:jc w:val="both"/>
        <w:rPr>
          <w:rStyle w:val="FontStyle22"/>
          <w:sz w:val="28"/>
          <w:szCs w:val="28"/>
        </w:rPr>
      </w:pPr>
      <w:r w:rsidRPr="00B64E6F">
        <w:rPr>
          <w:rStyle w:val="FontStyle22"/>
          <w:sz w:val="28"/>
          <w:szCs w:val="28"/>
        </w:rPr>
        <w:t>за период аренды с 1 апреля 2020 года по 31 мая 2020 года арендатор освобождается от уплаты арендной платы;</w:t>
      </w:r>
    </w:p>
    <w:p w:rsidR="00EC6513" w:rsidRPr="00B64E6F" w:rsidRDefault="00EC6513" w:rsidP="00EC6513">
      <w:pPr>
        <w:pStyle w:val="af0"/>
        <w:jc w:val="both"/>
        <w:rPr>
          <w:rStyle w:val="FontStyle22"/>
          <w:sz w:val="28"/>
          <w:szCs w:val="28"/>
        </w:rPr>
      </w:pPr>
      <w:r w:rsidRPr="00B64E6F">
        <w:rPr>
          <w:rStyle w:val="FontStyle22"/>
          <w:sz w:val="28"/>
          <w:szCs w:val="28"/>
        </w:rPr>
        <w:t>за период аренды с 1 июня 2020 года до 1 октября 2020 года арендатору предоставляется отсрочка по арендной плате на следующих условиях:</w:t>
      </w:r>
    </w:p>
    <w:p w:rsidR="00EC6513" w:rsidRPr="00B64E6F" w:rsidRDefault="00EC6513" w:rsidP="00EC6513">
      <w:pPr>
        <w:pStyle w:val="af0"/>
        <w:jc w:val="both"/>
        <w:rPr>
          <w:rStyle w:val="FontStyle22"/>
          <w:sz w:val="28"/>
          <w:szCs w:val="28"/>
        </w:rPr>
      </w:pPr>
      <w:r w:rsidRPr="00B64E6F">
        <w:rPr>
          <w:rStyle w:val="FontStyle22"/>
          <w:sz w:val="28"/>
          <w:szCs w:val="28"/>
        </w:rPr>
        <w:t>- с 1 июня 2020 года до дня прекращения действия режима повышенной готовности на территории Республики Крым в размере арендной платы за соответствующий период;</w:t>
      </w:r>
    </w:p>
    <w:p w:rsidR="00EC6513" w:rsidRPr="00B64E6F" w:rsidRDefault="00EC6513" w:rsidP="00EC6513">
      <w:pPr>
        <w:pStyle w:val="af0"/>
        <w:jc w:val="both"/>
        <w:rPr>
          <w:rStyle w:val="FontStyle22"/>
          <w:sz w:val="28"/>
          <w:szCs w:val="28"/>
        </w:rPr>
      </w:pPr>
      <w:r w:rsidRPr="00B64E6F">
        <w:rPr>
          <w:rStyle w:val="FontStyle22"/>
          <w:sz w:val="28"/>
          <w:szCs w:val="28"/>
        </w:rPr>
        <w:t>со дня прекращения действия режима повышенной готовности на территории Республики Крым до 1 октября 2020 года в объеме 50% арендной платы за соответствующий период;</w:t>
      </w:r>
    </w:p>
    <w:p w:rsidR="00EC6513" w:rsidRPr="00B64E6F" w:rsidRDefault="00EC6513" w:rsidP="00EC6513">
      <w:pPr>
        <w:pStyle w:val="af0"/>
        <w:jc w:val="both"/>
        <w:rPr>
          <w:rStyle w:val="FontStyle22"/>
          <w:sz w:val="28"/>
          <w:szCs w:val="28"/>
        </w:rPr>
      </w:pPr>
      <w:r w:rsidRPr="00B64E6F">
        <w:rPr>
          <w:rStyle w:val="FontStyle22"/>
          <w:sz w:val="28"/>
          <w:szCs w:val="28"/>
        </w:rPr>
        <w:t>задолженность по арендной плате, образовавшаяся в связи с предоставлением отсрочки, подлежит уплате с 1 января 2021 года и не позднее 1 января 2023 года.</w:t>
      </w:r>
    </w:p>
    <w:p w:rsidR="00EC6513" w:rsidRPr="00B64E6F" w:rsidRDefault="00EC6513" w:rsidP="00EC6513">
      <w:pPr>
        <w:pStyle w:val="af0"/>
        <w:jc w:val="both"/>
        <w:rPr>
          <w:rStyle w:val="FontStyle22"/>
          <w:sz w:val="28"/>
          <w:szCs w:val="28"/>
        </w:rPr>
      </w:pPr>
      <w:r w:rsidRPr="00B64E6F">
        <w:rPr>
          <w:rStyle w:val="FontStyle22"/>
          <w:sz w:val="28"/>
          <w:szCs w:val="28"/>
        </w:rPr>
        <w:t>3.3 освобождение от уплаты арендной платы и предоставление отсрочки осуществляется при условии направления арендатором письменного заявления в адрес арендодателя в срок до 1 июля 2020 года по форме согласно приложению 2 к настоящему постановлению.</w:t>
      </w:r>
    </w:p>
    <w:p w:rsidR="00EC6513" w:rsidRPr="00B64E6F" w:rsidRDefault="00EC6513" w:rsidP="00EC6513">
      <w:pPr>
        <w:pStyle w:val="af0"/>
        <w:jc w:val="both"/>
        <w:rPr>
          <w:rStyle w:val="FontStyle22"/>
          <w:sz w:val="28"/>
          <w:szCs w:val="28"/>
        </w:rPr>
      </w:pPr>
      <w:r w:rsidRPr="00B64E6F">
        <w:rPr>
          <w:rStyle w:val="FontStyle22"/>
          <w:sz w:val="28"/>
          <w:szCs w:val="28"/>
        </w:rPr>
        <w:t>4.</w:t>
      </w:r>
      <w:r w:rsidRPr="00B64E6F">
        <w:rPr>
          <w:rStyle w:val="FontStyle22"/>
          <w:sz w:val="28"/>
          <w:szCs w:val="28"/>
        </w:rPr>
        <w:tab/>
        <w:t>Установить, что по договорам аренды имущества, указанного в</w:t>
      </w:r>
      <w:r w:rsidRPr="00B64E6F">
        <w:rPr>
          <w:rStyle w:val="FontStyle22"/>
          <w:sz w:val="28"/>
          <w:szCs w:val="28"/>
        </w:rPr>
        <w:br/>
        <w:t>подпункте 1.2 пункта 1 настоящего постановления:</w:t>
      </w:r>
    </w:p>
    <w:p w:rsidR="00EC6513" w:rsidRPr="00B64E6F" w:rsidRDefault="00EC6513" w:rsidP="00EC6513">
      <w:pPr>
        <w:pStyle w:val="af0"/>
        <w:jc w:val="both"/>
        <w:rPr>
          <w:rStyle w:val="FontStyle22"/>
          <w:sz w:val="28"/>
          <w:szCs w:val="28"/>
        </w:rPr>
      </w:pPr>
      <w:r w:rsidRPr="00B64E6F">
        <w:rPr>
          <w:rStyle w:val="FontStyle22"/>
          <w:sz w:val="28"/>
          <w:szCs w:val="28"/>
        </w:rPr>
        <w:lastRenderedPageBreak/>
        <w:t>за период аренды с 1 апреля 2020 года по 31 мая 2020 года арендатор освобождается от уплаты 50 % арендной платы;</w:t>
      </w:r>
    </w:p>
    <w:p w:rsidR="00EC6513" w:rsidRPr="00B64E6F" w:rsidRDefault="00EC6513" w:rsidP="00EC6513">
      <w:pPr>
        <w:pStyle w:val="af0"/>
        <w:jc w:val="both"/>
        <w:rPr>
          <w:rStyle w:val="FontStyle22"/>
          <w:sz w:val="28"/>
          <w:szCs w:val="28"/>
        </w:rPr>
      </w:pPr>
      <w:r w:rsidRPr="00B64E6F">
        <w:rPr>
          <w:rStyle w:val="FontStyle22"/>
          <w:sz w:val="28"/>
          <w:szCs w:val="28"/>
        </w:rPr>
        <w:t>за период аренды с 1 апреля 2020 года по 30 июня 2020 года арендатору предоставляется отсрочка по арендной плате, которая подлежит уплате до 20 декабря 2020 года;</w:t>
      </w:r>
    </w:p>
    <w:p w:rsidR="00EC6513" w:rsidRPr="00B64E6F" w:rsidRDefault="00EC6513" w:rsidP="00EC6513">
      <w:pPr>
        <w:pStyle w:val="af0"/>
        <w:jc w:val="both"/>
        <w:rPr>
          <w:rStyle w:val="FontStyle22"/>
          <w:sz w:val="28"/>
          <w:szCs w:val="28"/>
        </w:rPr>
      </w:pPr>
      <w:r w:rsidRPr="00B64E6F">
        <w:rPr>
          <w:rStyle w:val="FontStyle22"/>
          <w:sz w:val="28"/>
          <w:szCs w:val="28"/>
        </w:rPr>
        <w:t>освобождение от уплаты арендной платы и предоставление отсрочки, осуществляется при условии направления арендатором письменного заявления в адрес арендодателя в срок до 1 июля 2020 года по форме согласно приложению 2 к настоящему постановлению.</w:t>
      </w:r>
    </w:p>
    <w:p w:rsidR="00EC6513" w:rsidRPr="00B64E6F" w:rsidRDefault="00EC6513" w:rsidP="00EC6513">
      <w:pPr>
        <w:pStyle w:val="af0"/>
        <w:jc w:val="both"/>
        <w:rPr>
          <w:rStyle w:val="FontStyle22"/>
          <w:sz w:val="28"/>
          <w:szCs w:val="28"/>
        </w:rPr>
      </w:pPr>
      <w:r w:rsidRPr="00B64E6F">
        <w:rPr>
          <w:rStyle w:val="FontStyle22"/>
          <w:sz w:val="28"/>
          <w:szCs w:val="28"/>
        </w:rPr>
        <w:t>5.</w:t>
      </w:r>
      <w:r w:rsidRPr="00B64E6F">
        <w:rPr>
          <w:rStyle w:val="FontStyle22"/>
          <w:sz w:val="28"/>
          <w:szCs w:val="28"/>
        </w:rPr>
        <w:tab/>
        <w:t>Установить, что по договорам аренды земельных участков,</w:t>
      </w:r>
      <w:r w:rsidRPr="00B64E6F">
        <w:rPr>
          <w:rStyle w:val="FontStyle22"/>
          <w:sz w:val="28"/>
          <w:szCs w:val="28"/>
        </w:rPr>
        <w:br/>
        <w:t>указанным в подпункте 1.3 пункта 1 настоящего постановления:</w:t>
      </w:r>
    </w:p>
    <w:p w:rsidR="00EC6513" w:rsidRPr="00B64E6F" w:rsidRDefault="00EC6513" w:rsidP="00EC6513">
      <w:pPr>
        <w:pStyle w:val="af0"/>
        <w:jc w:val="both"/>
        <w:rPr>
          <w:rStyle w:val="FontStyle22"/>
          <w:sz w:val="28"/>
          <w:szCs w:val="28"/>
        </w:rPr>
      </w:pPr>
      <w:r w:rsidRPr="00B64E6F">
        <w:rPr>
          <w:rStyle w:val="FontStyle22"/>
          <w:sz w:val="28"/>
          <w:szCs w:val="28"/>
        </w:rPr>
        <w:t>за период аренды с 1 апреля 2020 года по 31 мая 2020 года арендатор освобождается от уплаты арендной платы.</w:t>
      </w:r>
    </w:p>
    <w:p w:rsidR="00EC6513" w:rsidRPr="00B64E6F" w:rsidRDefault="00EC6513" w:rsidP="00EC6513">
      <w:pPr>
        <w:pStyle w:val="af0"/>
        <w:jc w:val="both"/>
        <w:rPr>
          <w:rStyle w:val="FontStyle22"/>
          <w:sz w:val="28"/>
          <w:szCs w:val="28"/>
        </w:rPr>
      </w:pPr>
      <w:proofErr w:type="gramStart"/>
      <w:r w:rsidRPr="00B64E6F">
        <w:rPr>
          <w:rStyle w:val="FontStyle22"/>
          <w:sz w:val="28"/>
          <w:szCs w:val="28"/>
        </w:rPr>
        <w:t>з</w:t>
      </w:r>
      <w:proofErr w:type="gramEnd"/>
      <w:r w:rsidRPr="00B64E6F">
        <w:rPr>
          <w:rStyle w:val="FontStyle22"/>
          <w:sz w:val="28"/>
          <w:szCs w:val="28"/>
        </w:rPr>
        <w:t>а период аренды с 1 июня 2020 года по 30 июня 2020 года арендатору предоставляется отсрочка по арендной плате, которая подлежит уплате до 20 декабря 2020 года;</w:t>
      </w:r>
    </w:p>
    <w:p w:rsidR="00EC6513" w:rsidRPr="00B64E6F" w:rsidRDefault="00EC6513" w:rsidP="00EC6513">
      <w:pPr>
        <w:pStyle w:val="af0"/>
        <w:jc w:val="both"/>
        <w:rPr>
          <w:rStyle w:val="FontStyle22"/>
          <w:sz w:val="28"/>
          <w:szCs w:val="28"/>
        </w:rPr>
      </w:pPr>
      <w:r w:rsidRPr="00B64E6F">
        <w:rPr>
          <w:rStyle w:val="FontStyle22"/>
          <w:sz w:val="28"/>
          <w:szCs w:val="28"/>
        </w:rPr>
        <w:t>освобождение от уплаты арендной платы и предоставление отсрочки осуществляется при условии направления арендатором письменного заявления в адрес арендодателя в срок до 1 июля 2020 года по форме согласно приложению 3 к настоящему постановлению.</w:t>
      </w:r>
    </w:p>
    <w:p w:rsidR="00EC6513" w:rsidRPr="00B64E6F" w:rsidRDefault="00EC6513" w:rsidP="00EC6513">
      <w:pPr>
        <w:pStyle w:val="af0"/>
        <w:jc w:val="both"/>
        <w:rPr>
          <w:rStyle w:val="FontStyle22"/>
          <w:sz w:val="28"/>
          <w:szCs w:val="28"/>
        </w:rPr>
      </w:pPr>
      <w:r w:rsidRPr="00B64E6F">
        <w:rPr>
          <w:rStyle w:val="FontStyle22"/>
          <w:sz w:val="28"/>
          <w:szCs w:val="28"/>
        </w:rPr>
        <w:t>6.</w:t>
      </w:r>
      <w:r w:rsidRPr="00B64E6F">
        <w:rPr>
          <w:rStyle w:val="FontStyle22"/>
          <w:sz w:val="28"/>
          <w:szCs w:val="28"/>
        </w:rPr>
        <w:tab/>
        <w:t>Установить, что по договорам аренды земельных участков,</w:t>
      </w:r>
      <w:r w:rsidRPr="00B64E6F">
        <w:rPr>
          <w:rStyle w:val="FontStyle22"/>
          <w:sz w:val="28"/>
          <w:szCs w:val="28"/>
        </w:rPr>
        <w:br/>
        <w:t>указанным в подпункте 1.4 пункта 1 настоящего постановления:</w:t>
      </w:r>
    </w:p>
    <w:p w:rsidR="00EC6513" w:rsidRPr="00B64E6F" w:rsidRDefault="00EC6513" w:rsidP="00EC6513">
      <w:pPr>
        <w:pStyle w:val="af0"/>
        <w:jc w:val="both"/>
        <w:rPr>
          <w:rStyle w:val="FontStyle22"/>
          <w:sz w:val="28"/>
          <w:szCs w:val="28"/>
        </w:rPr>
      </w:pPr>
      <w:r w:rsidRPr="00B64E6F">
        <w:rPr>
          <w:rStyle w:val="FontStyle22"/>
          <w:sz w:val="28"/>
          <w:szCs w:val="28"/>
        </w:rPr>
        <w:t>за период аренды с 1 апреля 2020 года по 31 мая 2020 года арендатор освобождается от уплаты 50% арендной платы;</w:t>
      </w:r>
    </w:p>
    <w:p w:rsidR="00EC6513" w:rsidRPr="00B64E6F" w:rsidRDefault="00EC6513" w:rsidP="00EC6513">
      <w:pPr>
        <w:pStyle w:val="af0"/>
        <w:jc w:val="both"/>
        <w:rPr>
          <w:rStyle w:val="FontStyle22"/>
          <w:sz w:val="28"/>
          <w:szCs w:val="28"/>
        </w:rPr>
      </w:pPr>
      <w:r w:rsidRPr="00B64E6F">
        <w:rPr>
          <w:rStyle w:val="FontStyle22"/>
          <w:sz w:val="28"/>
          <w:szCs w:val="28"/>
        </w:rPr>
        <w:t>за период аренды с 1 апреля 2020 года по 30 июня 2020 года арендатору предоставляется отсрочка по арендной плате, которая подлежит уплате до 20 декабря 2020 года;</w:t>
      </w:r>
    </w:p>
    <w:p w:rsidR="00EC6513" w:rsidRPr="00B64E6F" w:rsidRDefault="00EC6513" w:rsidP="00EC6513">
      <w:pPr>
        <w:pStyle w:val="af0"/>
        <w:jc w:val="both"/>
        <w:rPr>
          <w:rStyle w:val="FontStyle22"/>
          <w:sz w:val="28"/>
          <w:szCs w:val="28"/>
        </w:rPr>
      </w:pPr>
      <w:r w:rsidRPr="00B64E6F">
        <w:rPr>
          <w:rStyle w:val="FontStyle22"/>
          <w:sz w:val="28"/>
          <w:szCs w:val="28"/>
        </w:rPr>
        <w:t>6.3</w:t>
      </w:r>
      <w:r w:rsidRPr="00B64E6F">
        <w:rPr>
          <w:rStyle w:val="FontStyle22"/>
          <w:sz w:val="28"/>
          <w:szCs w:val="28"/>
        </w:rPr>
        <w:tab/>
        <w:t>освобождение от уплаты арендной платы и предоставление</w:t>
      </w:r>
      <w:r w:rsidRPr="00B64E6F">
        <w:rPr>
          <w:rStyle w:val="FontStyle22"/>
          <w:sz w:val="28"/>
          <w:szCs w:val="28"/>
        </w:rPr>
        <w:br/>
        <w:t>отсрочки осуществляется при условии направления арендатором</w:t>
      </w:r>
      <w:r w:rsidRPr="00B64E6F">
        <w:rPr>
          <w:rStyle w:val="FontStyle22"/>
          <w:sz w:val="28"/>
          <w:szCs w:val="28"/>
        </w:rPr>
        <w:br/>
        <w:t>письменного заявления в адрес арендодателя в срок до 1 июля 2020, по форме</w:t>
      </w:r>
      <w:r w:rsidRPr="00B64E6F">
        <w:rPr>
          <w:rStyle w:val="FontStyle22"/>
          <w:sz w:val="28"/>
          <w:szCs w:val="28"/>
        </w:rPr>
        <w:br/>
        <w:t>согласно приложению 3 к настоящему постановлению.</w:t>
      </w:r>
    </w:p>
    <w:p w:rsidR="00EC6513" w:rsidRPr="00B64E6F" w:rsidRDefault="00EC6513" w:rsidP="00EC6513">
      <w:pPr>
        <w:pStyle w:val="af0"/>
        <w:jc w:val="both"/>
        <w:rPr>
          <w:rStyle w:val="FontStyle22"/>
          <w:sz w:val="28"/>
          <w:szCs w:val="28"/>
        </w:rPr>
      </w:pPr>
      <w:r w:rsidRPr="00B64E6F">
        <w:rPr>
          <w:rStyle w:val="FontStyle22"/>
          <w:sz w:val="28"/>
          <w:szCs w:val="28"/>
        </w:rPr>
        <w:t>7.</w:t>
      </w:r>
      <w:r w:rsidRPr="00B64E6F">
        <w:rPr>
          <w:rStyle w:val="FontStyle22"/>
          <w:sz w:val="28"/>
          <w:szCs w:val="28"/>
        </w:rPr>
        <w:tab/>
        <w:t>Штрафы, проценты за пользование чужими денежными средствами</w:t>
      </w:r>
      <w:r w:rsidRPr="00B64E6F">
        <w:rPr>
          <w:rStyle w:val="FontStyle22"/>
          <w:sz w:val="28"/>
          <w:szCs w:val="28"/>
        </w:rPr>
        <w:br/>
        <w:t>или иные меры ответственности в связи с несоблюдением арендатором</w:t>
      </w:r>
      <w:r w:rsidRPr="00B64E6F">
        <w:rPr>
          <w:rStyle w:val="FontStyle22"/>
          <w:sz w:val="28"/>
          <w:szCs w:val="28"/>
        </w:rPr>
        <w:br/>
        <w:t>порядка и сроков внесения арендной платы (в том числе в случаях, если</w:t>
      </w:r>
      <w:r w:rsidRPr="00B64E6F">
        <w:rPr>
          <w:rStyle w:val="FontStyle22"/>
          <w:sz w:val="28"/>
          <w:szCs w:val="28"/>
        </w:rPr>
        <w:br/>
        <w:t>такие меры предусмотрены договором аренды) в связи с отсрочкой не применяются.</w:t>
      </w:r>
    </w:p>
    <w:p w:rsidR="00EC6513" w:rsidRPr="00B64E6F" w:rsidRDefault="00EC6513" w:rsidP="00EC6513">
      <w:pPr>
        <w:pStyle w:val="af0"/>
        <w:jc w:val="both"/>
        <w:rPr>
          <w:rStyle w:val="FontStyle22"/>
          <w:sz w:val="28"/>
          <w:szCs w:val="28"/>
        </w:rPr>
      </w:pPr>
      <w:r w:rsidRPr="00B64E6F">
        <w:rPr>
          <w:rStyle w:val="FontStyle22"/>
          <w:sz w:val="28"/>
          <w:szCs w:val="28"/>
        </w:rPr>
        <w:t>8.</w:t>
      </w:r>
      <w:r w:rsidRPr="00B64E6F">
        <w:rPr>
          <w:rStyle w:val="FontStyle22"/>
          <w:sz w:val="28"/>
          <w:szCs w:val="28"/>
        </w:rPr>
        <w:tab/>
        <w:t>Освобождение от уплаты арендной платы и предоставление отсрочки</w:t>
      </w:r>
      <w:r w:rsidRPr="00B64E6F">
        <w:rPr>
          <w:rStyle w:val="FontStyle22"/>
          <w:sz w:val="28"/>
          <w:szCs w:val="28"/>
        </w:rPr>
        <w:br/>
        <w:t>по договорам аренды имущества, указанного в подпунктах 1.1, 1.2 пункта 1</w:t>
      </w:r>
      <w:r w:rsidRPr="00B64E6F">
        <w:rPr>
          <w:rStyle w:val="FontStyle22"/>
          <w:sz w:val="28"/>
          <w:szCs w:val="28"/>
        </w:rPr>
        <w:br/>
        <w:t>настоящего постановления, оформляются дополнительным соглашением к</w:t>
      </w:r>
      <w:r w:rsidRPr="00B64E6F">
        <w:rPr>
          <w:rStyle w:val="FontStyle22"/>
          <w:sz w:val="28"/>
          <w:szCs w:val="28"/>
        </w:rPr>
        <w:br/>
        <w:t>договору аренды. Дополнительное соглашение должно быть заключено в</w:t>
      </w:r>
      <w:r w:rsidRPr="00B64E6F">
        <w:rPr>
          <w:rStyle w:val="FontStyle22"/>
          <w:sz w:val="28"/>
          <w:szCs w:val="28"/>
        </w:rPr>
        <w:br/>
        <w:t>срок до 31 декабря 2020 года. Условия освобождения от уплаты и</w:t>
      </w:r>
      <w:r w:rsidRPr="00B64E6F">
        <w:rPr>
          <w:rStyle w:val="FontStyle22"/>
          <w:sz w:val="28"/>
          <w:szCs w:val="28"/>
        </w:rPr>
        <w:br/>
        <w:t>предоставления отсрочки, предусмотренные настоящим постановлением,</w:t>
      </w:r>
      <w:r w:rsidRPr="00B64E6F">
        <w:rPr>
          <w:rStyle w:val="FontStyle22"/>
          <w:sz w:val="28"/>
          <w:szCs w:val="28"/>
        </w:rPr>
        <w:br/>
        <w:t>применяются независимо от даты заключения такого соглашения.</w:t>
      </w:r>
      <w:r w:rsidRPr="00B64E6F">
        <w:rPr>
          <w:rStyle w:val="FontStyle22"/>
          <w:sz w:val="28"/>
          <w:szCs w:val="28"/>
        </w:rPr>
        <w:br/>
        <w:t>Заключение дополнительного соглашения к договорам аренды земельных</w:t>
      </w:r>
      <w:r w:rsidRPr="00B64E6F">
        <w:rPr>
          <w:rStyle w:val="FontStyle22"/>
          <w:sz w:val="28"/>
          <w:szCs w:val="28"/>
        </w:rPr>
        <w:br/>
        <w:t>участков, указанным в подпунктах 1.3, 1.4 пункта 1 настоящего</w:t>
      </w:r>
      <w:r w:rsidRPr="00B64E6F">
        <w:rPr>
          <w:rStyle w:val="FontStyle22"/>
          <w:sz w:val="28"/>
          <w:szCs w:val="28"/>
        </w:rPr>
        <w:br/>
        <w:t>постановления, не требуется.</w:t>
      </w:r>
    </w:p>
    <w:p w:rsidR="00EC6513" w:rsidRPr="00B64E6F" w:rsidRDefault="00EC6513" w:rsidP="00EC6513">
      <w:pPr>
        <w:pStyle w:val="af0"/>
        <w:jc w:val="both"/>
        <w:rPr>
          <w:rStyle w:val="FontStyle22"/>
          <w:sz w:val="28"/>
          <w:szCs w:val="28"/>
        </w:rPr>
      </w:pPr>
      <w:r w:rsidRPr="00B64E6F">
        <w:rPr>
          <w:rStyle w:val="FontStyle22"/>
          <w:sz w:val="28"/>
          <w:szCs w:val="28"/>
        </w:rPr>
        <w:t>9.</w:t>
      </w:r>
      <w:r w:rsidRPr="00B64E6F">
        <w:rPr>
          <w:rStyle w:val="FontStyle22"/>
          <w:sz w:val="28"/>
          <w:szCs w:val="28"/>
        </w:rPr>
        <w:tab/>
        <w:t>Настоящее постановление обнародовать путем размещения на</w:t>
      </w:r>
      <w:r w:rsidRPr="00B64E6F">
        <w:rPr>
          <w:rStyle w:val="FontStyle22"/>
          <w:sz w:val="28"/>
          <w:szCs w:val="28"/>
        </w:rPr>
        <w:br/>
        <w:t>информационном стенде администрации Котельниковского сельского</w:t>
      </w:r>
      <w:r w:rsidRPr="00B64E6F">
        <w:rPr>
          <w:rStyle w:val="FontStyle22"/>
          <w:sz w:val="28"/>
          <w:szCs w:val="28"/>
        </w:rPr>
        <w:br/>
      </w:r>
      <w:r w:rsidRPr="00B64E6F">
        <w:rPr>
          <w:rStyle w:val="FontStyle22"/>
          <w:sz w:val="28"/>
          <w:szCs w:val="28"/>
        </w:rPr>
        <w:lastRenderedPageBreak/>
        <w:t>поселения Красногвардейского района Республики Крым и на официальном</w:t>
      </w:r>
      <w:r w:rsidRPr="00B64E6F">
        <w:rPr>
          <w:rStyle w:val="FontStyle22"/>
          <w:sz w:val="28"/>
          <w:szCs w:val="28"/>
        </w:rPr>
        <w:br/>
        <w:t>портале Правительства Республики Крым на странице Красногвардейский</w:t>
      </w:r>
      <w:r w:rsidRPr="00B64E6F">
        <w:rPr>
          <w:rStyle w:val="FontStyle22"/>
          <w:sz w:val="28"/>
          <w:szCs w:val="28"/>
        </w:rPr>
        <w:br/>
        <w:t>муниципальный район (</w:t>
      </w:r>
      <w:hyperlink r:id="rId7" w:history="1">
        <w:proofErr w:type="spellStart"/>
        <w:r w:rsidRPr="00B64E6F">
          <w:rPr>
            <w:rStyle w:val="FontStyle22"/>
            <w:sz w:val="28"/>
            <w:szCs w:val="28"/>
            <w:u w:val="single"/>
            <w:lang w:val="en-US"/>
          </w:rPr>
          <w:t>krgv</w:t>
        </w:r>
        <w:proofErr w:type="spellEnd"/>
        <w:r w:rsidRPr="00B64E6F">
          <w:rPr>
            <w:rStyle w:val="FontStyle22"/>
            <w:sz w:val="28"/>
            <w:szCs w:val="28"/>
            <w:u w:val="single"/>
          </w:rPr>
          <w:t>.</w:t>
        </w:r>
        <w:proofErr w:type="spellStart"/>
        <w:r w:rsidRPr="00B64E6F">
          <w:rPr>
            <w:rStyle w:val="FontStyle22"/>
            <w:sz w:val="28"/>
            <w:szCs w:val="28"/>
            <w:u w:val="single"/>
            <w:lang w:val="en-US"/>
          </w:rPr>
          <w:t>rk</w:t>
        </w:r>
        <w:proofErr w:type="spellEnd"/>
        <w:r w:rsidRPr="00B64E6F">
          <w:rPr>
            <w:rStyle w:val="FontStyle22"/>
            <w:sz w:val="28"/>
            <w:szCs w:val="28"/>
            <w:u w:val="single"/>
          </w:rPr>
          <w:t>.</w:t>
        </w:r>
        <w:proofErr w:type="spellStart"/>
        <w:r w:rsidRPr="00B64E6F">
          <w:rPr>
            <w:rStyle w:val="FontStyle22"/>
            <w:sz w:val="28"/>
            <w:szCs w:val="28"/>
            <w:u w:val="single"/>
            <w:lang w:val="en-US"/>
          </w:rPr>
          <w:t>dov</w:t>
        </w:r>
        <w:proofErr w:type="spellEnd"/>
        <w:r w:rsidRPr="00B64E6F">
          <w:rPr>
            <w:rStyle w:val="FontStyle22"/>
            <w:sz w:val="28"/>
            <w:szCs w:val="28"/>
            <w:u w:val="single"/>
          </w:rPr>
          <w:t>.</w:t>
        </w:r>
        <w:proofErr w:type="spellStart"/>
        <w:r w:rsidRPr="00B64E6F">
          <w:rPr>
            <w:rStyle w:val="FontStyle22"/>
            <w:sz w:val="28"/>
            <w:szCs w:val="28"/>
            <w:u w:val="single"/>
            <w:lang w:val="en-US"/>
          </w:rPr>
          <w:t>ru</w:t>
        </w:r>
        <w:proofErr w:type="spellEnd"/>
      </w:hyperlink>
      <w:r w:rsidRPr="00B64E6F">
        <w:rPr>
          <w:rStyle w:val="FontStyle22"/>
          <w:sz w:val="28"/>
          <w:szCs w:val="28"/>
        </w:rPr>
        <w:t>) в разделе муниципальные образование</w:t>
      </w:r>
      <w:r w:rsidRPr="00B64E6F">
        <w:rPr>
          <w:rStyle w:val="FontStyle22"/>
          <w:sz w:val="28"/>
          <w:szCs w:val="28"/>
        </w:rPr>
        <w:br/>
        <w:t>района, подраздел Котельниковское сельское поселение</w:t>
      </w:r>
    </w:p>
    <w:p w:rsidR="00EC6513" w:rsidRPr="00B64E6F" w:rsidRDefault="00EC6513" w:rsidP="00EC6513">
      <w:pPr>
        <w:pStyle w:val="af0"/>
        <w:jc w:val="both"/>
        <w:rPr>
          <w:rStyle w:val="FontStyle22"/>
          <w:sz w:val="28"/>
          <w:szCs w:val="28"/>
        </w:rPr>
      </w:pPr>
      <w:r w:rsidRPr="00B64E6F">
        <w:rPr>
          <w:rStyle w:val="FontStyle22"/>
          <w:sz w:val="28"/>
          <w:szCs w:val="28"/>
        </w:rPr>
        <w:t>10.</w:t>
      </w:r>
      <w:r w:rsidRPr="00B64E6F">
        <w:rPr>
          <w:rStyle w:val="FontStyle22"/>
          <w:sz w:val="28"/>
          <w:szCs w:val="28"/>
        </w:rPr>
        <w:tab/>
        <w:t>Настоящее постановление вступает в силу со дня его</w:t>
      </w:r>
      <w:r w:rsidRPr="00B64E6F">
        <w:rPr>
          <w:rStyle w:val="FontStyle22"/>
          <w:sz w:val="28"/>
          <w:szCs w:val="28"/>
        </w:rPr>
        <w:br/>
        <w:t>опубликования.</w:t>
      </w:r>
    </w:p>
    <w:p w:rsidR="00F06FE1" w:rsidRPr="00EC6513" w:rsidRDefault="00C85AC0" w:rsidP="00EC6513">
      <w:pPr>
        <w:ind w:firstLine="706"/>
        <w:jc w:val="both"/>
        <w:rPr>
          <w:sz w:val="28"/>
          <w:szCs w:val="28"/>
          <w:lang w:val="ru-RU"/>
        </w:rPr>
      </w:pPr>
      <w:r w:rsidRPr="00EC6513">
        <w:rPr>
          <w:sz w:val="28"/>
          <w:szCs w:val="28"/>
          <w:lang w:val="ru-RU"/>
        </w:rPr>
        <w:t xml:space="preserve">8. </w:t>
      </w:r>
      <w:r w:rsidRPr="00EC6513">
        <w:rPr>
          <w:rFonts w:eastAsia="Batang;바탕"/>
          <w:sz w:val="28"/>
          <w:szCs w:val="28"/>
          <w:lang w:val="ru-RU"/>
        </w:rPr>
        <w:t xml:space="preserve">Настоящее постановление </w:t>
      </w:r>
      <w:r w:rsidRPr="00EC6513">
        <w:rPr>
          <w:sz w:val="28"/>
          <w:szCs w:val="28"/>
          <w:lang w:val="ru-RU"/>
        </w:rPr>
        <w:t>разместить на официальном портале Правительства Республики Крым в разделе муниципальные образования «Красногвардейский район».</w:t>
      </w:r>
    </w:p>
    <w:p w:rsidR="00F06FE1" w:rsidRPr="00EC6513" w:rsidRDefault="00C85AC0" w:rsidP="00EC6513">
      <w:pPr>
        <w:ind w:firstLine="706"/>
        <w:jc w:val="both"/>
        <w:rPr>
          <w:sz w:val="28"/>
          <w:szCs w:val="28"/>
          <w:lang w:val="ru-RU" w:eastAsia="ru-RU"/>
        </w:rPr>
      </w:pPr>
      <w:r w:rsidRPr="00EC6513">
        <w:rPr>
          <w:sz w:val="28"/>
          <w:szCs w:val="28"/>
          <w:lang w:val="ru-RU" w:eastAsia="ru-RU"/>
        </w:rPr>
        <w:t xml:space="preserve">9. Настоящее постановление вступает в силу со дня его опубликования. </w:t>
      </w:r>
    </w:p>
    <w:p w:rsidR="00F06FE1" w:rsidRPr="00EC6513" w:rsidRDefault="00C85AC0" w:rsidP="00EC6513">
      <w:pPr>
        <w:pStyle w:val="af0"/>
        <w:tabs>
          <w:tab w:val="left" w:pos="142"/>
        </w:tabs>
        <w:jc w:val="both"/>
        <w:rPr>
          <w:rFonts w:ascii="Times New Roman" w:eastAsiaTheme="minorEastAsia" w:hAnsi="Times New Roman" w:cs="Times New Roman"/>
          <w:sz w:val="28"/>
          <w:szCs w:val="28"/>
        </w:rPr>
      </w:pPr>
      <w:r w:rsidRPr="00EC6513">
        <w:rPr>
          <w:rFonts w:ascii="Times New Roman" w:hAnsi="Times New Roman" w:cs="Times New Roman"/>
          <w:sz w:val="28"/>
          <w:szCs w:val="28"/>
          <w:lang w:eastAsia="ru-RU"/>
        </w:rPr>
        <w:t>1</w:t>
      </w:r>
      <w:r w:rsidR="00B44CE5" w:rsidRPr="00EC6513">
        <w:rPr>
          <w:rFonts w:ascii="Times New Roman" w:hAnsi="Times New Roman" w:cs="Times New Roman"/>
          <w:sz w:val="28"/>
          <w:szCs w:val="28"/>
          <w:lang w:eastAsia="ru-RU"/>
        </w:rPr>
        <w:t>0</w:t>
      </w:r>
      <w:r w:rsidRPr="00EC6513">
        <w:rPr>
          <w:rFonts w:ascii="Times New Roman" w:hAnsi="Times New Roman" w:cs="Times New Roman"/>
          <w:sz w:val="28"/>
          <w:szCs w:val="28"/>
          <w:lang w:eastAsia="ru-RU"/>
        </w:rPr>
        <w:t xml:space="preserve">. </w:t>
      </w:r>
      <w:r w:rsidRPr="00EC6513">
        <w:rPr>
          <w:rFonts w:ascii="Times New Roman" w:hAnsi="Times New Roman" w:cs="Times New Roman"/>
          <w:bCs/>
          <w:color w:val="000000"/>
          <w:sz w:val="28"/>
          <w:szCs w:val="28"/>
        </w:rPr>
        <w:t xml:space="preserve">Контроль за исполнением настоящего постановления возложить на </w:t>
      </w:r>
      <w:proofErr w:type="spellStart"/>
      <w:proofErr w:type="gramStart"/>
      <w:r w:rsidR="0014544D" w:rsidRPr="00EC6513">
        <w:rPr>
          <w:rStyle w:val="FontStyle13"/>
          <w:rFonts w:eastAsiaTheme="minorEastAsia"/>
        </w:rPr>
        <w:t>на</w:t>
      </w:r>
      <w:proofErr w:type="spellEnd"/>
      <w:proofErr w:type="gramEnd"/>
      <w:r w:rsidR="0014544D" w:rsidRPr="00EC6513">
        <w:rPr>
          <w:rStyle w:val="FontStyle13"/>
          <w:rFonts w:eastAsiaTheme="minorEastAsia"/>
        </w:rPr>
        <w:t xml:space="preserve"> специалиста администрации Котельниковского сельского поселения по имущественным и земельным вопросам Алиеву З.Ш.</w:t>
      </w:r>
      <w:r w:rsidRPr="00EC6513">
        <w:rPr>
          <w:rFonts w:ascii="Times New Roman" w:hAnsi="Times New Roman" w:cs="Times New Roman"/>
          <w:sz w:val="28"/>
          <w:szCs w:val="28"/>
        </w:rPr>
        <w:t xml:space="preserve">                                                    </w:t>
      </w:r>
    </w:p>
    <w:p w:rsidR="00F06FE1" w:rsidRPr="00EC6513" w:rsidRDefault="00C85AC0">
      <w:pPr>
        <w:rPr>
          <w:sz w:val="28"/>
          <w:szCs w:val="28"/>
          <w:lang w:val="ru-RU"/>
        </w:rPr>
      </w:pPr>
      <w:r w:rsidRPr="00EC6513">
        <w:rPr>
          <w:rFonts w:eastAsia="Times New Roman"/>
          <w:sz w:val="28"/>
          <w:szCs w:val="28"/>
          <w:lang w:val="ru-RU"/>
        </w:rPr>
        <w:t xml:space="preserve"> </w:t>
      </w:r>
    </w:p>
    <w:p w:rsidR="00F06FE1" w:rsidRPr="00EC6513" w:rsidRDefault="00F06FE1">
      <w:pPr>
        <w:tabs>
          <w:tab w:val="left" w:pos="0"/>
          <w:tab w:val="left" w:pos="735"/>
        </w:tabs>
        <w:rPr>
          <w:sz w:val="28"/>
          <w:szCs w:val="28"/>
          <w:lang w:val="ru-RU"/>
        </w:rPr>
      </w:pPr>
    </w:p>
    <w:p w:rsidR="0014544D" w:rsidRPr="00EC6513" w:rsidRDefault="0014544D" w:rsidP="0014544D">
      <w:pPr>
        <w:pStyle w:val="af0"/>
        <w:jc w:val="both"/>
        <w:rPr>
          <w:rStyle w:val="FontStyle13"/>
          <w:rFonts w:eastAsiaTheme="minorEastAsia"/>
        </w:rPr>
      </w:pPr>
      <w:r w:rsidRPr="00EC6513">
        <w:rPr>
          <w:rStyle w:val="FontStyle13"/>
          <w:rFonts w:eastAsiaTheme="minorEastAsia"/>
        </w:rPr>
        <w:t xml:space="preserve">Председатель Котельниковского сельского совета – </w:t>
      </w:r>
    </w:p>
    <w:p w:rsidR="0014544D" w:rsidRPr="00EC6513" w:rsidRDefault="0014544D" w:rsidP="0014544D">
      <w:pPr>
        <w:pStyle w:val="af0"/>
        <w:jc w:val="both"/>
        <w:rPr>
          <w:rStyle w:val="FontStyle13"/>
          <w:rFonts w:eastAsiaTheme="minorEastAsia"/>
        </w:rPr>
      </w:pPr>
      <w:r w:rsidRPr="00EC6513">
        <w:rPr>
          <w:rStyle w:val="FontStyle13"/>
          <w:rFonts w:eastAsiaTheme="minorEastAsia"/>
        </w:rPr>
        <w:t>глава администрации Котельниковского</w:t>
      </w:r>
    </w:p>
    <w:p w:rsidR="0014544D" w:rsidRPr="00EC6513" w:rsidRDefault="0014544D" w:rsidP="0014544D">
      <w:pPr>
        <w:pStyle w:val="af0"/>
        <w:jc w:val="both"/>
        <w:rPr>
          <w:rFonts w:ascii="Times New Roman" w:hAnsi="Times New Roman" w:cs="Times New Roman"/>
          <w:sz w:val="28"/>
          <w:szCs w:val="28"/>
        </w:rPr>
      </w:pPr>
      <w:r w:rsidRPr="00EC6513">
        <w:rPr>
          <w:rStyle w:val="FontStyle13"/>
          <w:rFonts w:eastAsiaTheme="minorEastAsia"/>
        </w:rPr>
        <w:t xml:space="preserve">сельского поселения                                                                          </w:t>
      </w:r>
      <w:proofErr w:type="spellStart"/>
      <w:r w:rsidRPr="00EC6513">
        <w:rPr>
          <w:rStyle w:val="FontStyle13"/>
          <w:rFonts w:eastAsiaTheme="minorEastAsia"/>
        </w:rPr>
        <w:t>В.И.Гуменюк</w:t>
      </w:r>
      <w:proofErr w:type="spellEnd"/>
    </w:p>
    <w:p w:rsidR="00EC6513" w:rsidRDefault="00EC6513">
      <w:pPr>
        <w:widowControl/>
        <w:suppressAutoHyphens w:val="0"/>
        <w:rPr>
          <w:rFonts w:eastAsia="Times New Roman"/>
          <w:color w:val="000000"/>
          <w:sz w:val="28"/>
          <w:szCs w:val="28"/>
          <w:lang w:val="ru-RU"/>
        </w:rPr>
      </w:pPr>
      <w:r>
        <w:rPr>
          <w:rFonts w:eastAsia="Times New Roman"/>
          <w:color w:val="000000"/>
          <w:sz w:val="28"/>
          <w:szCs w:val="28"/>
          <w:lang w:val="ru-RU"/>
        </w:rPr>
        <w:br w:type="page"/>
      </w:r>
    </w:p>
    <w:p w:rsidR="00A80BA9" w:rsidRDefault="00A80BA9" w:rsidP="00A80BA9">
      <w:pPr>
        <w:pStyle w:val="Style18"/>
        <w:widowControl/>
        <w:spacing w:before="53" w:line="274" w:lineRule="exact"/>
        <w:ind w:left="4954"/>
        <w:jc w:val="left"/>
        <w:rPr>
          <w:rStyle w:val="FontStyle25"/>
        </w:rPr>
      </w:pPr>
      <w:bookmarkStart w:id="0" w:name="_GoBack"/>
      <w:bookmarkEnd w:id="0"/>
      <w:r>
        <w:rPr>
          <w:rStyle w:val="FontStyle25"/>
        </w:rPr>
        <w:lastRenderedPageBreak/>
        <w:t>Приложение 1</w:t>
      </w:r>
    </w:p>
    <w:p w:rsidR="00A80BA9" w:rsidRDefault="00A80BA9" w:rsidP="00A80BA9">
      <w:pPr>
        <w:pStyle w:val="Style18"/>
        <w:widowControl/>
        <w:tabs>
          <w:tab w:val="left" w:pos="8587"/>
        </w:tabs>
        <w:spacing w:line="274" w:lineRule="exact"/>
        <w:ind w:left="4949"/>
        <w:rPr>
          <w:rStyle w:val="FontStyle25"/>
        </w:rPr>
      </w:pPr>
      <w:r>
        <w:rPr>
          <w:rStyle w:val="FontStyle25"/>
        </w:rPr>
        <w:t>к постановлению администрации</w:t>
      </w:r>
      <w:r>
        <w:rPr>
          <w:rStyle w:val="FontStyle25"/>
        </w:rPr>
        <w:br/>
        <w:t>Котельниковского сельского поселения</w:t>
      </w:r>
      <w:r>
        <w:rPr>
          <w:rStyle w:val="FontStyle25"/>
        </w:rPr>
        <w:br/>
        <w:t>Красногвардейского</w:t>
      </w:r>
      <w:r>
        <w:rPr>
          <w:rStyle w:val="FontStyle25"/>
          <w:sz w:val="20"/>
          <w:szCs w:val="20"/>
        </w:rPr>
        <w:tab/>
      </w:r>
      <w:r>
        <w:rPr>
          <w:rStyle w:val="FontStyle25"/>
        </w:rPr>
        <w:t>района</w:t>
      </w:r>
    </w:p>
    <w:p w:rsidR="00A80BA9" w:rsidRDefault="00A80BA9" w:rsidP="00A80BA9">
      <w:pPr>
        <w:pStyle w:val="Style18"/>
        <w:widowControl/>
        <w:tabs>
          <w:tab w:val="left" w:pos="8702"/>
        </w:tabs>
        <w:spacing w:line="274" w:lineRule="exact"/>
        <w:ind w:left="4963"/>
        <w:rPr>
          <w:rStyle w:val="FontStyle25"/>
        </w:rPr>
      </w:pPr>
      <w:r>
        <w:rPr>
          <w:rStyle w:val="FontStyle25"/>
        </w:rPr>
        <w:t>Республики</w:t>
      </w:r>
      <w:r>
        <w:rPr>
          <w:rStyle w:val="FontStyle25"/>
          <w:sz w:val="20"/>
          <w:szCs w:val="20"/>
        </w:rPr>
        <w:tab/>
      </w:r>
      <w:r>
        <w:rPr>
          <w:rStyle w:val="FontStyle25"/>
        </w:rPr>
        <w:t>Крым</w:t>
      </w:r>
    </w:p>
    <w:p w:rsidR="00A80BA9" w:rsidRDefault="00A80BA9" w:rsidP="00A80BA9">
      <w:pPr>
        <w:pStyle w:val="Style18"/>
        <w:widowControl/>
        <w:spacing w:line="274" w:lineRule="exact"/>
        <w:ind w:left="4963"/>
        <w:jc w:val="left"/>
        <w:rPr>
          <w:rStyle w:val="FontStyle25"/>
        </w:rPr>
      </w:pPr>
      <w:r>
        <w:rPr>
          <w:rStyle w:val="FontStyle25"/>
        </w:rPr>
        <w:t>от 08.05.2020 № 81а</w:t>
      </w:r>
    </w:p>
    <w:p w:rsidR="00A80BA9" w:rsidRDefault="00A80BA9" w:rsidP="00A80BA9">
      <w:pPr>
        <w:pStyle w:val="Style2"/>
        <w:widowControl/>
        <w:spacing w:line="240" w:lineRule="exact"/>
        <w:jc w:val="center"/>
        <w:rPr>
          <w:sz w:val="20"/>
          <w:szCs w:val="20"/>
        </w:rPr>
      </w:pPr>
    </w:p>
    <w:p w:rsidR="00A80BA9" w:rsidRDefault="00A80BA9" w:rsidP="00A80BA9">
      <w:pPr>
        <w:pStyle w:val="Style2"/>
        <w:widowControl/>
        <w:spacing w:line="240" w:lineRule="exact"/>
        <w:jc w:val="center"/>
        <w:rPr>
          <w:sz w:val="20"/>
          <w:szCs w:val="20"/>
        </w:rPr>
      </w:pPr>
    </w:p>
    <w:p w:rsidR="00A80BA9" w:rsidRDefault="00A80BA9" w:rsidP="00A80BA9">
      <w:pPr>
        <w:pStyle w:val="Style2"/>
        <w:widowControl/>
        <w:spacing w:before="115" w:line="240" w:lineRule="auto"/>
        <w:jc w:val="center"/>
        <w:rPr>
          <w:rStyle w:val="FontStyle22"/>
        </w:rPr>
      </w:pPr>
      <w:r>
        <w:rPr>
          <w:rStyle w:val="FontStyle22"/>
        </w:rPr>
        <w:t>Перечень</w:t>
      </w:r>
    </w:p>
    <w:p w:rsidR="00A80BA9" w:rsidRDefault="00A80BA9" w:rsidP="00A80BA9">
      <w:pPr>
        <w:pStyle w:val="Style2"/>
        <w:widowControl/>
        <w:spacing w:before="86" w:line="240" w:lineRule="auto"/>
        <w:jc w:val="center"/>
        <w:rPr>
          <w:rStyle w:val="FontStyle22"/>
        </w:rPr>
      </w:pPr>
      <w:r>
        <w:rPr>
          <w:rStyle w:val="FontStyle22"/>
        </w:rPr>
        <w:t>видов разрешенного использования земельных участков</w:t>
      </w:r>
    </w:p>
    <w:p w:rsidR="00A80BA9" w:rsidRDefault="00A80BA9" w:rsidP="00A80BA9">
      <w:pPr>
        <w:pStyle w:val="Style12"/>
        <w:widowControl/>
        <w:numPr>
          <w:ilvl w:val="0"/>
          <w:numId w:val="2"/>
        </w:numPr>
        <w:tabs>
          <w:tab w:val="left" w:pos="274"/>
          <w:tab w:val="left" w:pos="8429"/>
        </w:tabs>
        <w:spacing w:before="206"/>
        <w:rPr>
          <w:rStyle w:val="FontStyle22"/>
        </w:rPr>
      </w:pPr>
      <w:r>
        <w:rPr>
          <w:rStyle w:val="FontStyle22"/>
        </w:rPr>
        <w:t>Бытовое обслуживание (ремонт, стирка, химчистка, услуги парикмахерских и салонов красоты)</w:t>
      </w:r>
      <w:r>
        <w:rPr>
          <w:rStyle w:val="FontStyle22"/>
          <w:sz w:val="20"/>
          <w:szCs w:val="20"/>
        </w:rPr>
        <w:tab/>
      </w:r>
      <w:r>
        <w:rPr>
          <w:rStyle w:val="FontStyle22"/>
        </w:rPr>
        <w:t>3.3</w:t>
      </w:r>
    </w:p>
    <w:p w:rsidR="00A80BA9" w:rsidRDefault="00A80BA9" w:rsidP="00A80BA9">
      <w:pPr>
        <w:pStyle w:val="Style12"/>
        <w:widowControl/>
        <w:numPr>
          <w:ilvl w:val="0"/>
          <w:numId w:val="2"/>
        </w:numPr>
        <w:tabs>
          <w:tab w:val="left" w:pos="274"/>
          <w:tab w:val="left" w:pos="8429"/>
        </w:tabs>
        <w:rPr>
          <w:rStyle w:val="FontStyle22"/>
        </w:rPr>
      </w:pPr>
      <w:r>
        <w:rPr>
          <w:rStyle w:val="FontStyle22"/>
        </w:rPr>
        <w:t>Здравоохранение (стоматологическая практика)</w:t>
      </w:r>
      <w:r>
        <w:rPr>
          <w:rStyle w:val="FontStyle22"/>
          <w:sz w:val="20"/>
          <w:szCs w:val="20"/>
        </w:rPr>
        <w:tab/>
      </w:r>
      <w:r>
        <w:rPr>
          <w:rStyle w:val="FontStyle22"/>
        </w:rPr>
        <w:t>3.4</w:t>
      </w:r>
    </w:p>
    <w:p w:rsidR="00A80BA9" w:rsidRDefault="00A80BA9" w:rsidP="00A80BA9">
      <w:pPr>
        <w:pStyle w:val="Style12"/>
        <w:widowControl/>
        <w:numPr>
          <w:ilvl w:val="0"/>
          <w:numId w:val="2"/>
        </w:numPr>
        <w:tabs>
          <w:tab w:val="left" w:pos="274"/>
          <w:tab w:val="left" w:pos="8429"/>
        </w:tabs>
        <w:rPr>
          <w:rStyle w:val="FontStyle22"/>
        </w:rPr>
      </w:pPr>
      <w:r>
        <w:rPr>
          <w:rStyle w:val="FontStyle22"/>
        </w:rPr>
        <w:t>Образование и просвещение</w:t>
      </w:r>
      <w:r>
        <w:rPr>
          <w:rStyle w:val="FontStyle22"/>
          <w:sz w:val="20"/>
          <w:szCs w:val="20"/>
        </w:rPr>
        <w:tab/>
      </w:r>
      <w:r>
        <w:rPr>
          <w:rStyle w:val="FontStyle22"/>
        </w:rPr>
        <w:t>3.5</w:t>
      </w:r>
    </w:p>
    <w:p w:rsidR="00A80BA9" w:rsidRDefault="00A80BA9" w:rsidP="00A80BA9">
      <w:pPr>
        <w:pStyle w:val="Style12"/>
        <w:widowControl/>
        <w:numPr>
          <w:ilvl w:val="0"/>
          <w:numId w:val="2"/>
        </w:numPr>
        <w:tabs>
          <w:tab w:val="left" w:pos="274"/>
          <w:tab w:val="left" w:pos="8429"/>
        </w:tabs>
        <w:jc w:val="both"/>
        <w:rPr>
          <w:rStyle w:val="FontStyle22"/>
        </w:rPr>
      </w:pPr>
      <w:r>
        <w:rPr>
          <w:rStyle w:val="FontStyle22"/>
        </w:rPr>
        <w:t>Дошкольное, начальное и среднее общее образование</w:t>
      </w:r>
      <w:r>
        <w:rPr>
          <w:rStyle w:val="FontStyle22"/>
          <w:sz w:val="20"/>
          <w:szCs w:val="20"/>
        </w:rPr>
        <w:tab/>
      </w:r>
      <w:r>
        <w:rPr>
          <w:rStyle w:val="FontStyle22"/>
        </w:rPr>
        <w:t>3.5.1</w:t>
      </w:r>
    </w:p>
    <w:p w:rsidR="00A80BA9" w:rsidRDefault="00A80BA9" w:rsidP="00A80BA9">
      <w:pPr>
        <w:pStyle w:val="Style12"/>
        <w:widowControl/>
        <w:numPr>
          <w:ilvl w:val="0"/>
          <w:numId w:val="2"/>
        </w:numPr>
        <w:tabs>
          <w:tab w:val="left" w:pos="274"/>
          <w:tab w:val="left" w:pos="8429"/>
        </w:tabs>
        <w:jc w:val="both"/>
        <w:rPr>
          <w:rStyle w:val="FontStyle22"/>
        </w:rPr>
      </w:pPr>
      <w:r>
        <w:rPr>
          <w:rStyle w:val="FontStyle22"/>
        </w:rPr>
        <w:t>Среднее и высшее профессиональное образование</w:t>
      </w:r>
      <w:r>
        <w:rPr>
          <w:rStyle w:val="FontStyle22"/>
          <w:sz w:val="20"/>
          <w:szCs w:val="20"/>
        </w:rPr>
        <w:tab/>
      </w:r>
      <w:r>
        <w:rPr>
          <w:rStyle w:val="FontStyle22"/>
        </w:rPr>
        <w:t>3.5.2</w:t>
      </w:r>
    </w:p>
    <w:p w:rsidR="00A80BA9" w:rsidRDefault="00A80BA9" w:rsidP="00A80BA9">
      <w:pPr>
        <w:pStyle w:val="Style12"/>
        <w:widowControl/>
        <w:numPr>
          <w:ilvl w:val="0"/>
          <w:numId w:val="2"/>
        </w:numPr>
        <w:tabs>
          <w:tab w:val="left" w:pos="274"/>
          <w:tab w:val="left" w:pos="8429"/>
        </w:tabs>
        <w:spacing w:before="5"/>
        <w:rPr>
          <w:rStyle w:val="FontStyle22"/>
        </w:rPr>
      </w:pPr>
      <w:r>
        <w:rPr>
          <w:rStyle w:val="FontStyle22"/>
        </w:rPr>
        <w:t>Культурное развитие</w:t>
      </w:r>
      <w:r>
        <w:rPr>
          <w:rStyle w:val="FontStyle22"/>
          <w:sz w:val="20"/>
          <w:szCs w:val="20"/>
        </w:rPr>
        <w:tab/>
      </w:r>
      <w:r>
        <w:rPr>
          <w:rStyle w:val="FontStyle22"/>
        </w:rPr>
        <w:t>3.6</w:t>
      </w:r>
    </w:p>
    <w:p w:rsidR="00A80BA9" w:rsidRDefault="00A80BA9" w:rsidP="00A80BA9">
      <w:pPr>
        <w:pStyle w:val="Style12"/>
        <w:widowControl/>
        <w:numPr>
          <w:ilvl w:val="0"/>
          <w:numId w:val="2"/>
        </w:numPr>
        <w:tabs>
          <w:tab w:val="left" w:pos="274"/>
          <w:tab w:val="left" w:pos="8429"/>
        </w:tabs>
        <w:jc w:val="both"/>
        <w:rPr>
          <w:rStyle w:val="FontStyle22"/>
        </w:rPr>
      </w:pPr>
      <w:r>
        <w:rPr>
          <w:rStyle w:val="FontStyle22"/>
        </w:rPr>
        <w:t xml:space="preserve">Объекты </w:t>
      </w:r>
      <w:proofErr w:type="spellStart"/>
      <w:r>
        <w:rPr>
          <w:rStyle w:val="FontStyle22"/>
        </w:rPr>
        <w:t>культурно-досуговой</w:t>
      </w:r>
      <w:proofErr w:type="spellEnd"/>
      <w:r>
        <w:rPr>
          <w:rStyle w:val="FontStyle22"/>
        </w:rPr>
        <w:t xml:space="preserve"> деятельности</w:t>
      </w:r>
      <w:r>
        <w:rPr>
          <w:rStyle w:val="FontStyle22"/>
          <w:sz w:val="20"/>
          <w:szCs w:val="20"/>
        </w:rPr>
        <w:tab/>
      </w:r>
      <w:r>
        <w:rPr>
          <w:rStyle w:val="FontStyle22"/>
        </w:rPr>
        <w:t>3.6.1</w:t>
      </w:r>
    </w:p>
    <w:p w:rsidR="00A80BA9" w:rsidRDefault="00A80BA9" w:rsidP="00A80BA9">
      <w:pPr>
        <w:pStyle w:val="Style12"/>
        <w:widowControl/>
        <w:numPr>
          <w:ilvl w:val="0"/>
          <w:numId w:val="2"/>
        </w:numPr>
        <w:tabs>
          <w:tab w:val="left" w:pos="274"/>
          <w:tab w:val="left" w:pos="8429"/>
        </w:tabs>
        <w:spacing w:before="5"/>
        <w:jc w:val="both"/>
        <w:rPr>
          <w:rStyle w:val="FontStyle22"/>
        </w:rPr>
      </w:pPr>
      <w:r>
        <w:rPr>
          <w:rStyle w:val="FontStyle22"/>
        </w:rPr>
        <w:t>Парки культуры и отдыха</w:t>
      </w:r>
      <w:r>
        <w:rPr>
          <w:rStyle w:val="FontStyle22"/>
          <w:sz w:val="20"/>
          <w:szCs w:val="20"/>
        </w:rPr>
        <w:tab/>
      </w:r>
      <w:r>
        <w:rPr>
          <w:rStyle w:val="FontStyle22"/>
        </w:rPr>
        <w:t>3.6.2</w:t>
      </w:r>
    </w:p>
    <w:p w:rsidR="00A80BA9" w:rsidRDefault="00A80BA9" w:rsidP="00A80BA9">
      <w:pPr>
        <w:pStyle w:val="Style12"/>
        <w:widowControl/>
        <w:numPr>
          <w:ilvl w:val="0"/>
          <w:numId w:val="2"/>
        </w:numPr>
        <w:tabs>
          <w:tab w:val="left" w:pos="274"/>
          <w:tab w:val="left" w:pos="8429"/>
        </w:tabs>
        <w:jc w:val="both"/>
        <w:rPr>
          <w:rStyle w:val="FontStyle22"/>
        </w:rPr>
      </w:pPr>
      <w:r>
        <w:rPr>
          <w:rStyle w:val="FontStyle22"/>
        </w:rPr>
        <w:t>Цирки и зверинцы</w:t>
      </w:r>
      <w:r>
        <w:rPr>
          <w:rStyle w:val="FontStyle22"/>
          <w:sz w:val="20"/>
          <w:szCs w:val="20"/>
        </w:rPr>
        <w:tab/>
      </w:r>
      <w:r>
        <w:rPr>
          <w:rStyle w:val="FontStyle22"/>
        </w:rPr>
        <w:t xml:space="preserve">3.6.3 </w:t>
      </w:r>
    </w:p>
    <w:p w:rsidR="00A80BA9" w:rsidRDefault="00A80BA9" w:rsidP="00A80BA9">
      <w:pPr>
        <w:pStyle w:val="Style12"/>
        <w:widowControl/>
        <w:numPr>
          <w:ilvl w:val="0"/>
          <w:numId w:val="2"/>
        </w:numPr>
        <w:tabs>
          <w:tab w:val="left" w:pos="274"/>
          <w:tab w:val="left" w:pos="8429"/>
        </w:tabs>
        <w:jc w:val="both"/>
        <w:rPr>
          <w:rStyle w:val="FontStyle22"/>
        </w:rPr>
      </w:pPr>
      <w:r>
        <w:rPr>
          <w:rStyle w:val="FontStyle22"/>
        </w:rPr>
        <w:t xml:space="preserve">10.Объекты торговли (торговые центры, </w:t>
      </w:r>
      <w:proofErr w:type="spellStart"/>
      <w:proofErr w:type="gramStart"/>
      <w:r>
        <w:rPr>
          <w:rStyle w:val="FontStyle22"/>
        </w:rPr>
        <w:t>торгово</w:t>
      </w:r>
      <w:proofErr w:type="spellEnd"/>
      <w:r>
        <w:rPr>
          <w:rStyle w:val="FontStyle22"/>
        </w:rPr>
        <w:t xml:space="preserve"> - развлекательные</w:t>
      </w:r>
      <w:proofErr w:type="gramEnd"/>
      <w:r>
        <w:rPr>
          <w:rStyle w:val="FontStyle22"/>
        </w:rPr>
        <w:t xml:space="preserve"> центры </w:t>
      </w:r>
    </w:p>
    <w:p w:rsidR="00A80BA9" w:rsidRDefault="00A80BA9" w:rsidP="00A80BA9">
      <w:pPr>
        <w:pStyle w:val="Style12"/>
        <w:widowControl/>
        <w:tabs>
          <w:tab w:val="left" w:pos="274"/>
          <w:tab w:val="left" w:pos="8429"/>
        </w:tabs>
        <w:jc w:val="both"/>
        <w:rPr>
          <w:rStyle w:val="FontStyle22"/>
        </w:rPr>
      </w:pPr>
      <w:r>
        <w:rPr>
          <w:rStyle w:val="FontStyle22"/>
        </w:rPr>
        <w:t>(комплексы)</w:t>
      </w:r>
      <w:r>
        <w:rPr>
          <w:rStyle w:val="FontStyle22"/>
          <w:sz w:val="20"/>
          <w:szCs w:val="20"/>
        </w:rPr>
        <w:tab/>
      </w:r>
      <w:r>
        <w:rPr>
          <w:rStyle w:val="FontStyle22"/>
        </w:rPr>
        <w:t>4.2</w:t>
      </w:r>
    </w:p>
    <w:p w:rsidR="00A80BA9" w:rsidRDefault="00A80BA9" w:rsidP="00A80BA9">
      <w:pPr>
        <w:pStyle w:val="Style2"/>
        <w:widowControl/>
        <w:tabs>
          <w:tab w:val="left" w:pos="8386"/>
        </w:tabs>
        <w:spacing w:line="365" w:lineRule="exact"/>
        <w:jc w:val="left"/>
        <w:rPr>
          <w:rStyle w:val="FontStyle22"/>
        </w:rPr>
      </w:pPr>
      <w:r>
        <w:rPr>
          <w:rStyle w:val="FontStyle22"/>
        </w:rPr>
        <w:t>11. Магазины</w:t>
      </w:r>
      <w:r>
        <w:rPr>
          <w:rStyle w:val="FontStyle22"/>
          <w:sz w:val="20"/>
          <w:szCs w:val="20"/>
        </w:rPr>
        <w:tab/>
      </w:r>
      <w:r>
        <w:rPr>
          <w:rStyle w:val="FontStyle22"/>
        </w:rPr>
        <w:t>4.4.</w:t>
      </w:r>
    </w:p>
    <w:p w:rsidR="00A80BA9" w:rsidRDefault="00A80BA9" w:rsidP="00A80BA9">
      <w:pPr>
        <w:pStyle w:val="Style12"/>
        <w:widowControl/>
        <w:numPr>
          <w:ilvl w:val="0"/>
          <w:numId w:val="3"/>
        </w:numPr>
        <w:tabs>
          <w:tab w:val="left" w:pos="154"/>
        </w:tabs>
        <w:spacing w:line="370" w:lineRule="exact"/>
        <w:ind w:right="1037"/>
        <w:rPr>
          <w:rStyle w:val="FontStyle22"/>
        </w:rPr>
      </w:pPr>
      <w:r>
        <w:rPr>
          <w:rStyle w:val="FontStyle22"/>
        </w:rPr>
        <w:t>торговля розничная легковыми автомобилями и легкими автотранспортными средствами в специализированных магазинах (ОКВЭД 45.11.2);</w:t>
      </w:r>
    </w:p>
    <w:p w:rsidR="00A80BA9" w:rsidRDefault="00A80BA9" w:rsidP="00A80BA9">
      <w:pPr>
        <w:pStyle w:val="Style17"/>
        <w:widowControl/>
        <w:numPr>
          <w:ilvl w:val="0"/>
          <w:numId w:val="3"/>
        </w:numPr>
        <w:tabs>
          <w:tab w:val="left" w:pos="154"/>
        </w:tabs>
        <w:spacing w:line="370" w:lineRule="exact"/>
        <w:ind w:right="2338"/>
        <w:rPr>
          <w:rStyle w:val="FontStyle22"/>
        </w:rPr>
      </w:pPr>
      <w:r>
        <w:rPr>
          <w:rStyle w:val="FontStyle22"/>
        </w:rPr>
        <w:t>торговля розничная легковыми автомобилями и легкими автотранспортными средствами, прочая (ОКВЭД 45.11.3);</w:t>
      </w:r>
    </w:p>
    <w:p w:rsidR="00A80BA9" w:rsidRDefault="00A80BA9" w:rsidP="00A80BA9">
      <w:pPr>
        <w:pStyle w:val="Style12"/>
        <w:widowControl/>
        <w:numPr>
          <w:ilvl w:val="0"/>
          <w:numId w:val="3"/>
        </w:numPr>
        <w:tabs>
          <w:tab w:val="left" w:pos="154"/>
        </w:tabs>
        <w:spacing w:line="370" w:lineRule="exact"/>
        <w:rPr>
          <w:rStyle w:val="FontStyle22"/>
        </w:rPr>
      </w:pPr>
      <w:r>
        <w:rPr>
          <w:rStyle w:val="FontStyle22"/>
        </w:rPr>
        <w:t>торговля розничная прочими автотранспортными средствами,</w:t>
      </w:r>
    </w:p>
    <w:p w:rsidR="00A80BA9" w:rsidRDefault="00A80BA9" w:rsidP="00A80BA9">
      <w:pPr>
        <w:pStyle w:val="Style2"/>
        <w:widowControl/>
        <w:rPr>
          <w:rStyle w:val="FontStyle22"/>
        </w:rPr>
      </w:pPr>
      <w:proofErr w:type="gramStart"/>
      <w:r>
        <w:rPr>
          <w:rStyle w:val="FontStyle22"/>
        </w:rPr>
        <w:t>кроме</w:t>
      </w:r>
      <w:proofErr w:type="gramEnd"/>
      <w:r>
        <w:rPr>
          <w:rStyle w:val="FontStyle22"/>
        </w:rPr>
        <w:t xml:space="preserve"> пассажирских, в специализированных магазинах (ОКВЭД 45.19.2);</w:t>
      </w:r>
    </w:p>
    <w:p w:rsidR="00A80BA9" w:rsidRDefault="00A80BA9" w:rsidP="00A80BA9">
      <w:pPr>
        <w:pStyle w:val="Style17"/>
        <w:widowControl/>
        <w:numPr>
          <w:ilvl w:val="0"/>
          <w:numId w:val="3"/>
        </w:numPr>
        <w:tabs>
          <w:tab w:val="left" w:pos="154"/>
        </w:tabs>
        <w:spacing w:line="370" w:lineRule="exact"/>
        <w:ind w:right="1037"/>
        <w:jc w:val="left"/>
        <w:rPr>
          <w:rStyle w:val="FontStyle22"/>
        </w:rPr>
      </w:pPr>
      <w:r>
        <w:rPr>
          <w:rStyle w:val="FontStyle22"/>
        </w:rPr>
        <w:t xml:space="preserve">торговля розничная прочими автотранспортными средствами, кроме </w:t>
      </w:r>
      <w:proofErr w:type="gramStart"/>
      <w:r>
        <w:rPr>
          <w:rStyle w:val="FontStyle22"/>
        </w:rPr>
        <w:t>пассажирских</w:t>
      </w:r>
      <w:proofErr w:type="gramEnd"/>
      <w:r>
        <w:rPr>
          <w:rStyle w:val="FontStyle22"/>
        </w:rPr>
        <w:t>, прочая (ОКВЭД 45.19.3);</w:t>
      </w:r>
    </w:p>
    <w:p w:rsidR="00A80BA9" w:rsidRDefault="00A80BA9" w:rsidP="00A80BA9">
      <w:pPr>
        <w:pStyle w:val="Style17"/>
        <w:widowControl/>
        <w:numPr>
          <w:ilvl w:val="0"/>
          <w:numId w:val="3"/>
        </w:numPr>
        <w:tabs>
          <w:tab w:val="left" w:pos="154"/>
        </w:tabs>
        <w:spacing w:line="370" w:lineRule="exact"/>
        <w:ind w:right="2074"/>
        <w:jc w:val="left"/>
        <w:rPr>
          <w:rStyle w:val="FontStyle22"/>
        </w:rPr>
      </w:pPr>
      <w:r>
        <w:rPr>
          <w:rStyle w:val="FontStyle22"/>
        </w:rPr>
        <w:t>торговля розничная автомобильными деталями, узлами и принадлежностями (ОКВЭД 45.32);</w:t>
      </w:r>
    </w:p>
    <w:p w:rsidR="00A80BA9" w:rsidRDefault="00A80BA9" w:rsidP="00A80BA9">
      <w:pPr>
        <w:pStyle w:val="Style12"/>
        <w:widowControl/>
        <w:numPr>
          <w:ilvl w:val="0"/>
          <w:numId w:val="3"/>
        </w:numPr>
        <w:tabs>
          <w:tab w:val="left" w:pos="154"/>
        </w:tabs>
        <w:spacing w:line="370" w:lineRule="exact"/>
        <w:ind w:right="1037"/>
        <w:rPr>
          <w:rStyle w:val="FontStyle22"/>
        </w:rPr>
      </w:pPr>
      <w:r>
        <w:rPr>
          <w:rStyle w:val="FontStyle22"/>
        </w:rPr>
        <w:t>торговля розничная мотоциклами, их деталями, составными частями и принадлежностями в специализированных магазинах (ОКВЭД 45.40.2);</w:t>
      </w:r>
    </w:p>
    <w:p w:rsidR="00A80BA9" w:rsidRDefault="00A80BA9" w:rsidP="00A80BA9">
      <w:pPr>
        <w:pStyle w:val="Style17"/>
        <w:widowControl/>
        <w:numPr>
          <w:ilvl w:val="0"/>
          <w:numId w:val="3"/>
        </w:numPr>
        <w:tabs>
          <w:tab w:val="left" w:pos="154"/>
        </w:tabs>
        <w:spacing w:line="370" w:lineRule="exact"/>
        <w:ind w:right="2074"/>
        <w:jc w:val="left"/>
        <w:rPr>
          <w:rStyle w:val="FontStyle22"/>
        </w:rPr>
      </w:pPr>
      <w:r>
        <w:rPr>
          <w:rStyle w:val="FontStyle22"/>
        </w:rPr>
        <w:t>торговля розничная мотоциклами, их деталями, узлами и принадлежностями, прочая (ОКВЭД 45.40.3);</w:t>
      </w:r>
    </w:p>
    <w:p w:rsidR="00A80BA9" w:rsidRDefault="00A80BA9" w:rsidP="00A80BA9">
      <w:pPr>
        <w:pStyle w:val="Style12"/>
        <w:widowControl/>
        <w:numPr>
          <w:ilvl w:val="0"/>
          <w:numId w:val="3"/>
        </w:numPr>
        <w:tabs>
          <w:tab w:val="left" w:pos="154"/>
        </w:tabs>
        <w:spacing w:line="370" w:lineRule="exact"/>
        <w:rPr>
          <w:rStyle w:val="FontStyle22"/>
        </w:rPr>
      </w:pPr>
      <w:r>
        <w:rPr>
          <w:rStyle w:val="FontStyle22"/>
        </w:rPr>
        <w:t xml:space="preserve">торговля розничная большим товарным ассортиментом </w:t>
      </w:r>
      <w:proofErr w:type="gramStart"/>
      <w:r>
        <w:rPr>
          <w:rStyle w:val="FontStyle22"/>
        </w:rPr>
        <w:t>с</w:t>
      </w:r>
      <w:proofErr w:type="gramEnd"/>
    </w:p>
    <w:p w:rsidR="00A80BA9" w:rsidRDefault="00A80BA9" w:rsidP="00A80BA9">
      <w:pPr>
        <w:pStyle w:val="Style2"/>
        <w:widowControl/>
        <w:spacing w:before="62" w:line="365" w:lineRule="exact"/>
        <w:rPr>
          <w:rStyle w:val="FontStyle22"/>
        </w:rPr>
      </w:pPr>
      <w:r>
        <w:rPr>
          <w:rStyle w:val="FontStyle22"/>
        </w:rPr>
        <w:t>преобладанием непродовольственных товаров в неспециализированных магазинах (ОКВЭД 47.19.1);</w:t>
      </w:r>
    </w:p>
    <w:p w:rsidR="00A80BA9" w:rsidRDefault="00A80BA9" w:rsidP="00A80BA9">
      <w:pPr>
        <w:pStyle w:val="Style17"/>
        <w:widowControl/>
        <w:numPr>
          <w:ilvl w:val="0"/>
          <w:numId w:val="4"/>
        </w:numPr>
        <w:tabs>
          <w:tab w:val="left" w:pos="158"/>
        </w:tabs>
        <w:spacing w:line="365" w:lineRule="exact"/>
        <w:ind w:right="1037"/>
        <w:jc w:val="left"/>
        <w:rPr>
          <w:rStyle w:val="FontStyle22"/>
        </w:rPr>
      </w:pPr>
      <w:r>
        <w:rPr>
          <w:rStyle w:val="FontStyle22"/>
        </w:rPr>
        <w:t>деятельность универсальных магазинов, торгующих товарами общего ассортимента (ОКВЭД 47.19.2);</w:t>
      </w:r>
    </w:p>
    <w:p w:rsidR="00A80BA9" w:rsidRDefault="00A80BA9" w:rsidP="00A80BA9">
      <w:pPr>
        <w:pStyle w:val="Style17"/>
        <w:widowControl/>
        <w:numPr>
          <w:ilvl w:val="0"/>
          <w:numId w:val="4"/>
        </w:numPr>
        <w:tabs>
          <w:tab w:val="left" w:pos="158"/>
        </w:tabs>
        <w:spacing w:line="365" w:lineRule="exact"/>
        <w:ind w:right="1037"/>
        <w:jc w:val="left"/>
        <w:rPr>
          <w:rStyle w:val="FontStyle22"/>
        </w:rPr>
      </w:pPr>
      <w:r>
        <w:rPr>
          <w:rStyle w:val="FontStyle22"/>
        </w:rPr>
        <w:lastRenderedPageBreak/>
        <w:t>торговля розничная информационным и коммуникационным оборудованием в специализированных магазинах (ОКВЭД 47.4);</w:t>
      </w:r>
    </w:p>
    <w:p w:rsidR="00A80BA9" w:rsidRDefault="00A80BA9" w:rsidP="00A80BA9">
      <w:pPr>
        <w:pStyle w:val="Style17"/>
        <w:widowControl/>
        <w:numPr>
          <w:ilvl w:val="0"/>
          <w:numId w:val="4"/>
        </w:numPr>
        <w:tabs>
          <w:tab w:val="left" w:pos="158"/>
        </w:tabs>
        <w:spacing w:line="365" w:lineRule="exact"/>
        <w:ind w:right="2592"/>
        <w:jc w:val="left"/>
        <w:rPr>
          <w:rStyle w:val="FontStyle22"/>
        </w:rPr>
      </w:pPr>
      <w:r>
        <w:rPr>
          <w:rStyle w:val="FontStyle22"/>
        </w:rPr>
        <w:t>торговля розничная прочими бытовыми изделиями в специализированных магазинах (ОКВЭД 47.5);</w:t>
      </w:r>
    </w:p>
    <w:p w:rsidR="00A80BA9" w:rsidRDefault="00A80BA9" w:rsidP="00A80BA9">
      <w:pPr>
        <w:pStyle w:val="Style17"/>
        <w:widowControl/>
        <w:numPr>
          <w:ilvl w:val="0"/>
          <w:numId w:val="4"/>
        </w:numPr>
        <w:tabs>
          <w:tab w:val="left" w:pos="158"/>
        </w:tabs>
        <w:spacing w:before="10" w:line="365" w:lineRule="exact"/>
        <w:ind w:right="1037"/>
        <w:jc w:val="left"/>
        <w:rPr>
          <w:rStyle w:val="FontStyle22"/>
        </w:rPr>
      </w:pPr>
      <w:r>
        <w:rPr>
          <w:rStyle w:val="FontStyle22"/>
        </w:rPr>
        <w:t>торговля розничная товарами культурно-развлекательного назначения в специализированных магазинах (ОКВЭД 47.6);</w:t>
      </w:r>
    </w:p>
    <w:p w:rsidR="00A80BA9" w:rsidRDefault="00A80BA9" w:rsidP="00A80BA9">
      <w:pPr>
        <w:pStyle w:val="Style17"/>
        <w:widowControl/>
        <w:numPr>
          <w:ilvl w:val="0"/>
          <w:numId w:val="4"/>
        </w:numPr>
        <w:tabs>
          <w:tab w:val="left" w:pos="158"/>
        </w:tabs>
        <w:spacing w:line="365" w:lineRule="exact"/>
        <w:ind w:right="1037"/>
        <w:jc w:val="left"/>
        <w:rPr>
          <w:rStyle w:val="FontStyle22"/>
        </w:rPr>
      </w:pPr>
      <w:r>
        <w:rPr>
          <w:rStyle w:val="FontStyle22"/>
        </w:rPr>
        <w:t>торговля розничная прочими товарами в специализированных магазинах ОКВЭД 47.7);</w:t>
      </w:r>
    </w:p>
    <w:p w:rsidR="00A80BA9" w:rsidRDefault="00A80BA9" w:rsidP="00A80BA9">
      <w:pPr>
        <w:pStyle w:val="Style17"/>
        <w:widowControl/>
        <w:numPr>
          <w:ilvl w:val="0"/>
          <w:numId w:val="4"/>
        </w:numPr>
        <w:tabs>
          <w:tab w:val="left" w:pos="158"/>
        </w:tabs>
        <w:spacing w:line="365" w:lineRule="exact"/>
        <w:ind w:right="1037"/>
        <w:jc w:val="left"/>
        <w:rPr>
          <w:rStyle w:val="FontStyle22"/>
        </w:rPr>
      </w:pPr>
      <w:r>
        <w:rPr>
          <w:rStyle w:val="FontStyle22"/>
        </w:rPr>
        <w:t>торговля розничная в нестационарных торговых объектах и на рынках текстилем, одеждой и обувью (ОКВЭД 47.82);</w:t>
      </w:r>
    </w:p>
    <w:p w:rsidR="00A80BA9" w:rsidRDefault="00A80BA9" w:rsidP="00A80BA9">
      <w:pPr>
        <w:pStyle w:val="Style17"/>
        <w:widowControl/>
        <w:numPr>
          <w:ilvl w:val="0"/>
          <w:numId w:val="4"/>
        </w:numPr>
        <w:tabs>
          <w:tab w:val="left" w:pos="158"/>
        </w:tabs>
        <w:spacing w:line="365" w:lineRule="exact"/>
        <w:ind w:right="1037"/>
        <w:jc w:val="left"/>
        <w:rPr>
          <w:rStyle w:val="FontStyle22"/>
        </w:rPr>
      </w:pPr>
      <w:r>
        <w:rPr>
          <w:rStyle w:val="FontStyle22"/>
        </w:rPr>
        <w:t>торговля розничная в нестационарных торговых объектах и на рынках прочими товарами (ОКВЭД 47.89)</w:t>
      </w:r>
    </w:p>
    <w:p w:rsidR="00A80BA9" w:rsidRPr="00A80BA9" w:rsidRDefault="00A80BA9" w:rsidP="00A80BA9">
      <w:pPr>
        <w:widowControl/>
        <w:spacing w:after="67" w:line="1" w:lineRule="exact"/>
        <w:rPr>
          <w:sz w:val="2"/>
          <w:szCs w:val="2"/>
          <w:lang w:val="ru-RU"/>
        </w:rPr>
      </w:pPr>
    </w:p>
    <w:tbl>
      <w:tblPr>
        <w:tblW w:w="0" w:type="auto"/>
        <w:tblInd w:w="40" w:type="dxa"/>
        <w:tblLayout w:type="fixed"/>
        <w:tblCellMar>
          <w:left w:w="40" w:type="dxa"/>
          <w:right w:w="40" w:type="dxa"/>
        </w:tblCellMar>
        <w:tblLook w:val="0000"/>
      </w:tblPr>
      <w:tblGrid>
        <w:gridCol w:w="8184"/>
        <w:gridCol w:w="739"/>
        <w:gridCol w:w="259"/>
      </w:tblGrid>
      <w:tr w:rsidR="00A80BA9" w:rsidTr="00EA070E">
        <w:tc>
          <w:tcPr>
            <w:tcW w:w="8184" w:type="dxa"/>
          </w:tcPr>
          <w:p w:rsidR="00A80BA9" w:rsidRDefault="00A80BA9" w:rsidP="00EA070E">
            <w:pPr>
              <w:pStyle w:val="Style5"/>
              <w:widowControl/>
              <w:rPr>
                <w:rStyle w:val="FontStyle22"/>
              </w:rPr>
            </w:pPr>
            <w:r>
              <w:rPr>
                <w:rStyle w:val="FontStyle22"/>
              </w:rPr>
              <w:t>12.Общественное питание</w:t>
            </w:r>
          </w:p>
        </w:tc>
        <w:tc>
          <w:tcPr>
            <w:tcW w:w="739" w:type="dxa"/>
          </w:tcPr>
          <w:p w:rsidR="00A80BA9" w:rsidRDefault="00A80BA9" w:rsidP="00EA070E">
            <w:pPr>
              <w:pStyle w:val="Style5"/>
              <w:widowControl/>
              <w:jc w:val="right"/>
              <w:rPr>
                <w:rStyle w:val="FontStyle22"/>
              </w:rPr>
            </w:pPr>
            <w:r>
              <w:rPr>
                <w:rStyle w:val="FontStyle22"/>
              </w:rPr>
              <w:t>4.6</w:t>
            </w:r>
          </w:p>
        </w:tc>
        <w:tc>
          <w:tcPr>
            <w:tcW w:w="259" w:type="dxa"/>
          </w:tcPr>
          <w:p w:rsidR="00A80BA9" w:rsidRDefault="00A80BA9" w:rsidP="00EA070E">
            <w:pPr>
              <w:pStyle w:val="Style7"/>
              <w:widowControl/>
            </w:pPr>
          </w:p>
        </w:tc>
      </w:tr>
      <w:tr w:rsidR="00A80BA9" w:rsidTr="00EA070E">
        <w:tc>
          <w:tcPr>
            <w:tcW w:w="8184" w:type="dxa"/>
          </w:tcPr>
          <w:p w:rsidR="00A80BA9" w:rsidRDefault="00A80BA9" w:rsidP="00EA070E">
            <w:pPr>
              <w:pStyle w:val="Style5"/>
              <w:widowControl/>
              <w:rPr>
                <w:rStyle w:val="FontStyle22"/>
              </w:rPr>
            </w:pPr>
            <w:r>
              <w:rPr>
                <w:rStyle w:val="FontStyle22"/>
              </w:rPr>
              <w:t>13. Гостиничное обслуживание</w:t>
            </w:r>
          </w:p>
        </w:tc>
        <w:tc>
          <w:tcPr>
            <w:tcW w:w="739" w:type="dxa"/>
          </w:tcPr>
          <w:p w:rsidR="00A80BA9" w:rsidRDefault="00A80BA9" w:rsidP="00EA070E">
            <w:pPr>
              <w:pStyle w:val="Style5"/>
              <w:widowControl/>
              <w:jc w:val="right"/>
              <w:rPr>
                <w:rStyle w:val="FontStyle22"/>
              </w:rPr>
            </w:pPr>
            <w:r>
              <w:rPr>
                <w:rStyle w:val="FontStyle22"/>
              </w:rPr>
              <w:t>4.7</w:t>
            </w:r>
          </w:p>
        </w:tc>
        <w:tc>
          <w:tcPr>
            <w:tcW w:w="259" w:type="dxa"/>
          </w:tcPr>
          <w:p w:rsidR="00A80BA9" w:rsidRDefault="00A80BA9" w:rsidP="00EA070E">
            <w:pPr>
              <w:pStyle w:val="Style7"/>
              <w:widowControl/>
            </w:pPr>
          </w:p>
        </w:tc>
      </w:tr>
      <w:tr w:rsidR="00A80BA9" w:rsidTr="00EA070E">
        <w:tc>
          <w:tcPr>
            <w:tcW w:w="8184" w:type="dxa"/>
          </w:tcPr>
          <w:p w:rsidR="00A80BA9" w:rsidRDefault="00A80BA9" w:rsidP="00EA070E">
            <w:pPr>
              <w:pStyle w:val="Style5"/>
              <w:widowControl/>
              <w:rPr>
                <w:rStyle w:val="FontStyle22"/>
              </w:rPr>
            </w:pPr>
            <w:r>
              <w:rPr>
                <w:rStyle w:val="FontStyle22"/>
              </w:rPr>
              <w:t>14. Развлечения</w:t>
            </w:r>
          </w:p>
        </w:tc>
        <w:tc>
          <w:tcPr>
            <w:tcW w:w="739" w:type="dxa"/>
          </w:tcPr>
          <w:p w:rsidR="00A80BA9" w:rsidRDefault="00A80BA9" w:rsidP="00EA070E">
            <w:pPr>
              <w:pStyle w:val="Style5"/>
              <w:widowControl/>
              <w:jc w:val="right"/>
              <w:rPr>
                <w:rStyle w:val="FontStyle22"/>
              </w:rPr>
            </w:pPr>
            <w:r>
              <w:rPr>
                <w:rStyle w:val="FontStyle22"/>
              </w:rPr>
              <w:t>4.8</w:t>
            </w:r>
          </w:p>
        </w:tc>
        <w:tc>
          <w:tcPr>
            <w:tcW w:w="259" w:type="dxa"/>
          </w:tcPr>
          <w:p w:rsidR="00A80BA9" w:rsidRDefault="00A80BA9" w:rsidP="00EA070E">
            <w:pPr>
              <w:pStyle w:val="Style7"/>
              <w:widowControl/>
            </w:pPr>
          </w:p>
        </w:tc>
      </w:tr>
      <w:tr w:rsidR="00A80BA9" w:rsidTr="00EA070E">
        <w:tc>
          <w:tcPr>
            <w:tcW w:w="8184" w:type="dxa"/>
          </w:tcPr>
          <w:p w:rsidR="00A80BA9" w:rsidRDefault="00A80BA9" w:rsidP="00EA070E">
            <w:pPr>
              <w:pStyle w:val="Style5"/>
              <w:widowControl/>
              <w:rPr>
                <w:rStyle w:val="FontStyle22"/>
              </w:rPr>
            </w:pPr>
            <w:r>
              <w:rPr>
                <w:rStyle w:val="FontStyle22"/>
              </w:rPr>
              <w:t>15. Развлекательные мероприятия</w:t>
            </w:r>
          </w:p>
        </w:tc>
        <w:tc>
          <w:tcPr>
            <w:tcW w:w="998" w:type="dxa"/>
            <w:gridSpan w:val="2"/>
          </w:tcPr>
          <w:p w:rsidR="00A80BA9" w:rsidRDefault="00A80BA9" w:rsidP="00EA070E">
            <w:pPr>
              <w:pStyle w:val="Style5"/>
              <w:widowControl/>
              <w:ind w:left="245"/>
              <w:rPr>
                <w:rStyle w:val="FontStyle22"/>
              </w:rPr>
            </w:pPr>
            <w:r>
              <w:rPr>
                <w:rStyle w:val="FontStyle22"/>
              </w:rPr>
              <w:t>4.8.1</w:t>
            </w:r>
          </w:p>
        </w:tc>
      </w:tr>
      <w:tr w:rsidR="00A80BA9" w:rsidRPr="00B64E6F" w:rsidTr="00EA070E">
        <w:tc>
          <w:tcPr>
            <w:tcW w:w="8184" w:type="dxa"/>
          </w:tcPr>
          <w:p w:rsidR="00A80BA9" w:rsidRDefault="00A80BA9" w:rsidP="00EA070E">
            <w:pPr>
              <w:pStyle w:val="Style5"/>
              <w:widowControl/>
              <w:rPr>
                <w:rStyle w:val="FontStyle22"/>
              </w:rPr>
            </w:pPr>
            <w:r>
              <w:rPr>
                <w:rStyle w:val="FontStyle22"/>
              </w:rPr>
              <w:t xml:space="preserve">16. </w:t>
            </w:r>
            <w:proofErr w:type="gramStart"/>
            <w:r>
              <w:rPr>
                <w:rStyle w:val="FontStyle22"/>
              </w:rPr>
              <w:t>Объекты дорожного (придорожного) сервиса (за исключением</w:t>
            </w:r>
            <w:proofErr w:type="gramEnd"/>
          </w:p>
        </w:tc>
        <w:tc>
          <w:tcPr>
            <w:tcW w:w="739" w:type="dxa"/>
          </w:tcPr>
          <w:p w:rsidR="00A80BA9" w:rsidRDefault="00A80BA9" w:rsidP="00EA070E">
            <w:pPr>
              <w:pStyle w:val="Style7"/>
              <w:widowControl/>
            </w:pPr>
          </w:p>
        </w:tc>
        <w:tc>
          <w:tcPr>
            <w:tcW w:w="259" w:type="dxa"/>
          </w:tcPr>
          <w:p w:rsidR="00A80BA9" w:rsidRDefault="00A80BA9" w:rsidP="00EA070E">
            <w:pPr>
              <w:pStyle w:val="Style7"/>
              <w:widowControl/>
            </w:pPr>
          </w:p>
        </w:tc>
      </w:tr>
      <w:tr w:rsidR="00A80BA9" w:rsidRPr="00B64E6F" w:rsidTr="00EA070E">
        <w:tc>
          <w:tcPr>
            <w:tcW w:w="8184" w:type="dxa"/>
          </w:tcPr>
          <w:p w:rsidR="00A80BA9" w:rsidRDefault="00A80BA9" w:rsidP="00EA070E">
            <w:pPr>
              <w:pStyle w:val="Style5"/>
              <w:widowControl/>
              <w:rPr>
                <w:rStyle w:val="FontStyle22"/>
              </w:rPr>
            </w:pPr>
            <w:r>
              <w:rPr>
                <w:rStyle w:val="FontStyle22"/>
              </w:rPr>
              <w:t>заправки транспортных средств, предусматривающих размещение</w:t>
            </w:r>
          </w:p>
        </w:tc>
        <w:tc>
          <w:tcPr>
            <w:tcW w:w="739" w:type="dxa"/>
          </w:tcPr>
          <w:p w:rsidR="00A80BA9" w:rsidRDefault="00A80BA9" w:rsidP="00EA070E">
            <w:pPr>
              <w:pStyle w:val="Style7"/>
              <w:widowControl/>
            </w:pPr>
          </w:p>
        </w:tc>
        <w:tc>
          <w:tcPr>
            <w:tcW w:w="259" w:type="dxa"/>
          </w:tcPr>
          <w:p w:rsidR="00A80BA9" w:rsidRDefault="00A80BA9" w:rsidP="00EA070E">
            <w:pPr>
              <w:pStyle w:val="Style7"/>
              <w:widowControl/>
            </w:pPr>
          </w:p>
        </w:tc>
      </w:tr>
      <w:tr w:rsidR="00A80BA9" w:rsidTr="00EA070E">
        <w:tc>
          <w:tcPr>
            <w:tcW w:w="8184" w:type="dxa"/>
          </w:tcPr>
          <w:p w:rsidR="00A80BA9" w:rsidRDefault="00A80BA9" w:rsidP="00EA070E">
            <w:pPr>
              <w:pStyle w:val="Style5"/>
              <w:widowControl/>
              <w:rPr>
                <w:rStyle w:val="FontStyle22"/>
              </w:rPr>
            </w:pPr>
            <w:r>
              <w:rPr>
                <w:rStyle w:val="FontStyle22"/>
              </w:rPr>
              <w:t>АЗС (код 4.9.1.1)</w:t>
            </w:r>
          </w:p>
        </w:tc>
        <w:tc>
          <w:tcPr>
            <w:tcW w:w="998" w:type="dxa"/>
            <w:gridSpan w:val="2"/>
          </w:tcPr>
          <w:p w:rsidR="00A80BA9" w:rsidRDefault="00A80BA9" w:rsidP="00EA070E">
            <w:pPr>
              <w:pStyle w:val="Style5"/>
              <w:widowControl/>
              <w:ind w:left="278"/>
              <w:rPr>
                <w:rStyle w:val="FontStyle22"/>
              </w:rPr>
            </w:pPr>
            <w:r>
              <w:rPr>
                <w:rStyle w:val="FontStyle22"/>
              </w:rPr>
              <w:t>4.9.1</w:t>
            </w:r>
          </w:p>
        </w:tc>
      </w:tr>
      <w:tr w:rsidR="00A80BA9" w:rsidTr="00EA070E">
        <w:tc>
          <w:tcPr>
            <w:tcW w:w="8184" w:type="dxa"/>
          </w:tcPr>
          <w:p w:rsidR="00A80BA9" w:rsidRDefault="00A80BA9" w:rsidP="00EA070E">
            <w:pPr>
              <w:pStyle w:val="Style5"/>
              <w:widowControl/>
              <w:rPr>
                <w:rStyle w:val="FontStyle22"/>
              </w:rPr>
            </w:pPr>
            <w:r>
              <w:rPr>
                <w:rStyle w:val="FontStyle22"/>
              </w:rPr>
              <w:t>17. Обеспечение дорожного отдыха</w:t>
            </w:r>
          </w:p>
        </w:tc>
        <w:tc>
          <w:tcPr>
            <w:tcW w:w="739" w:type="dxa"/>
          </w:tcPr>
          <w:p w:rsidR="00A80BA9" w:rsidRDefault="00A80BA9" w:rsidP="00EA070E">
            <w:pPr>
              <w:pStyle w:val="Style5"/>
              <w:widowControl/>
              <w:jc w:val="right"/>
              <w:rPr>
                <w:rStyle w:val="FontStyle22"/>
              </w:rPr>
            </w:pPr>
            <w:r>
              <w:rPr>
                <w:rStyle w:val="FontStyle22"/>
              </w:rPr>
              <w:t>4.9.1</w:t>
            </w:r>
          </w:p>
        </w:tc>
        <w:tc>
          <w:tcPr>
            <w:tcW w:w="259" w:type="dxa"/>
          </w:tcPr>
          <w:p w:rsidR="00A80BA9" w:rsidRDefault="00A80BA9" w:rsidP="00EA070E">
            <w:pPr>
              <w:pStyle w:val="Style5"/>
              <w:widowControl/>
              <w:rPr>
                <w:rStyle w:val="FontStyle22"/>
              </w:rPr>
            </w:pPr>
            <w:r>
              <w:rPr>
                <w:rStyle w:val="FontStyle22"/>
              </w:rPr>
              <w:t>2</w:t>
            </w:r>
          </w:p>
        </w:tc>
      </w:tr>
      <w:tr w:rsidR="00A80BA9" w:rsidTr="00EA070E">
        <w:tc>
          <w:tcPr>
            <w:tcW w:w="8184" w:type="dxa"/>
          </w:tcPr>
          <w:p w:rsidR="00A80BA9" w:rsidRDefault="00A80BA9" w:rsidP="00EA070E">
            <w:pPr>
              <w:pStyle w:val="Style5"/>
              <w:widowControl/>
              <w:rPr>
                <w:rStyle w:val="FontStyle22"/>
              </w:rPr>
            </w:pPr>
            <w:r>
              <w:rPr>
                <w:rStyle w:val="FontStyle22"/>
              </w:rPr>
              <w:t>18. Автомобильные мойки</w:t>
            </w:r>
          </w:p>
        </w:tc>
        <w:tc>
          <w:tcPr>
            <w:tcW w:w="739" w:type="dxa"/>
          </w:tcPr>
          <w:p w:rsidR="00A80BA9" w:rsidRDefault="00A80BA9" w:rsidP="00EA070E">
            <w:pPr>
              <w:pStyle w:val="Style5"/>
              <w:widowControl/>
              <w:jc w:val="right"/>
              <w:rPr>
                <w:rStyle w:val="FontStyle22"/>
              </w:rPr>
            </w:pPr>
            <w:r>
              <w:rPr>
                <w:rStyle w:val="FontStyle22"/>
              </w:rPr>
              <w:t>4.9.1</w:t>
            </w:r>
          </w:p>
        </w:tc>
        <w:tc>
          <w:tcPr>
            <w:tcW w:w="259" w:type="dxa"/>
          </w:tcPr>
          <w:p w:rsidR="00A80BA9" w:rsidRDefault="00A80BA9" w:rsidP="00EA070E">
            <w:pPr>
              <w:pStyle w:val="Style7"/>
              <w:widowControl/>
            </w:pPr>
            <w:r>
              <w:t>3</w:t>
            </w:r>
          </w:p>
        </w:tc>
      </w:tr>
      <w:tr w:rsidR="00A80BA9" w:rsidTr="00EA070E">
        <w:tc>
          <w:tcPr>
            <w:tcW w:w="8184" w:type="dxa"/>
          </w:tcPr>
          <w:p w:rsidR="00A80BA9" w:rsidRDefault="00A80BA9" w:rsidP="00EA070E">
            <w:pPr>
              <w:pStyle w:val="Style5"/>
              <w:widowControl/>
              <w:rPr>
                <w:rStyle w:val="FontStyle22"/>
              </w:rPr>
            </w:pPr>
            <w:r>
              <w:rPr>
                <w:rStyle w:val="FontStyle22"/>
              </w:rPr>
              <w:t>19. Выставочно-ярмарочная деятельность</w:t>
            </w:r>
          </w:p>
        </w:tc>
        <w:tc>
          <w:tcPr>
            <w:tcW w:w="739" w:type="dxa"/>
          </w:tcPr>
          <w:p w:rsidR="00A80BA9" w:rsidRDefault="00A80BA9" w:rsidP="00EA070E">
            <w:pPr>
              <w:pStyle w:val="Style5"/>
              <w:widowControl/>
              <w:jc w:val="right"/>
              <w:rPr>
                <w:rStyle w:val="FontStyle22"/>
              </w:rPr>
            </w:pPr>
            <w:r>
              <w:rPr>
                <w:rStyle w:val="FontStyle22"/>
              </w:rPr>
              <w:t>4.10</w:t>
            </w:r>
          </w:p>
        </w:tc>
        <w:tc>
          <w:tcPr>
            <w:tcW w:w="259" w:type="dxa"/>
          </w:tcPr>
          <w:p w:rsidR="00A80BA9" w:rsidRDefault="00A80BA9" w:rsidP="00EA070E">
            <w:pPr>
              <w:pStyle w:val="Style5"/>
              <w:widowControl/>
              <w:rPr>
                <w:rStyle w:val="FontStyle22"/>
              </w:rPr>
            </w:pPr>
          </w:p>
        </w:tc>
      </w:tr>
      <w:tr w:rsidR="00A80BA9" w:rsidTr="00EA070E">
        <w:tc>
          <w:tcPr>
            <w:tcW w:w="8184" w:type="dxa"/>
          </w:tcPr>
          <w:p w:rsidR="00A80BA9" w:rsidRDefault="00A80BA9" w:rsidP="00EA070E">
            <w:pPr>
              <w:pStyle w:val="Style5"/>
              <w:widowControl/>
              <w:rPr>
                <w:rStyle w:val="FontStyle22"/>
              </w:rPr>
            </w:pPr>
            <w:r>
              <w:rPr>
                <w:rStyle w:val="FontStyle22"/>
              </w:rPr>
              <w:t>20. Отдых (рекреация)</w:t>
            </w:r>
          </w:p>
        </w:tc>
        <w:tc>
          <w:tcPr>
            <w:tcW w:w="739" w:type="dxa"/>
          </w:tcPr>
          <w:p w:rsidR="00A80BA9" w:rsidRDefault="00A80BA9" w:rsidP="00EA070E">
            <w:pPr>
              <w:pStyle w:val="Style5"/>
              <w:widowControl/>
              <w:jc w:val="right"/>
              <w:rPr>
                <w:rStyle w:val="FontStyle22"/>
              </w:rPr>
            </w:pPr>
            <w:r>
              <w:rPr>
                <w:rStyle w:val="FontStyle22"/>
              </w:rPr>
              <w:t>5.0</w:t>
            </w:r>
          </w:p>
        </w:tc>
        <w:tc>
          <w:tcPr>
            <w:tcW w:w="259" w:type="dxa"/>
          </w:tcPr>
          <w:p w:rsidR="00A80BA9" w:rsidRDefault="00A80BA9" w:rsidP="00EA070E">
            <w:pPr>
              <w:pStyle w:val="Style7"/>
              <w:widowControl/>
            </w:pPr>
          </w:p>
        </w:tc>
      </w:tr>
      <w:tr w:rsidR="00A80BA9" w:rsidTr="00EA070E">
        <w:tc>
          <w:tcPr>
            <w:tcW w:w="8184" w:type="dxa"/>
          </w:tcPr>
          <w:p w:rsidR="00A80BA9" w:rsidRDefault="00A80BA9" w:rsidP="00EA070E">
            <w:pPr>
              <w:pStyle w:val="Style5"/>
              <w:widowControl/>
              <w:rPr>
                <w:rStyle w:val="FontStyle22"/>
              </w:rPr>
            </w:pPr>
            <w:r>
              <w:rPr>
                <w:rStyle w:val="FontStyle22"/>
              </w:rPr>
              <w:t>21. Спорт</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Default="00A80BA9" w:rsidP="00EA070E">
            <w:pPr>
              <w:pStyle w:val="Style7"/>
              <w:widowControl/>
            </w:pPr>
          </w:p>
        </w:tc>
      </w:tr>
      <w:tr w:rsidR="00A80BA9" w:rsidTr="00EA070E">
        <w:tc>
          <w:tcPr>
            <w:tcW w:w="8184" w:type="dxa"/>
          </w:tcPr>
          <w:p w:rsidR="00A80BA9" w:rsidRDefault="00A80BA9" w:rsidP="00EA070E">
            <w:pPr>
              <w:pStyle w:val="Style5"/>
              <w:widowControl/>
              <w:rPr>
                <w:rStyle w:val="FontStyle22"/>
              </w:rPr>
            </w:pPr>
            <w:r>
              <w:rPr>
                <w:rStyle w:val="FontStyle22"/>
              </w:rPr>
              <w:t>22. Обеспечение спортивно-зрелищных мероприятий</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Default="00A80BA9" w:rsidP="00EA070E">
            <w:pPr>
              <w:pStyle w:val="Style5"/>
              <w:widowControl/>
              <w:rPr>
                <w:rStyle w:val="FontStyle22"/>
              </w:rPr>
            </w:pPr>
            <w:r>
              <w:rPr>
                <w:rStyle w:val="FontStyle22"/>
              </w:rPr>
              <w:t>1</w:t>
            </w:r>
          </w:p>
        </w:tc>
      </w:tr>
      <w:tr w:rsidR="00A80BA9" w:rsidTr="00EA070E">
        <w:tc>
          <w:tcPr>
            <w:tcW w:w="8184" w:type="dxa"/>
          </w:tcPr>
          <w:p w:rsidR="00A80BA9" w:rsidRDefault="00A80BA9" w:rsidP="00EA070E">
            <w:pPr>
              <w:pStyle w:val="Style5"/>
              <w:widowControl/>
              <w:rPr>
                <w:rStyle w:val="FontStyle22"/>
              </w:rPr>
            </w:pPr>
            <w:r>
              <w:rPr>
                <w:rStyle w:val="FontStyle22"/>
              </w:rPr>
              <w:t>23. Обеспечение занятий спортом в помещениях</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Default="00A80BA9" w:rsidP="00EA070E">
            <w:pPr>
              <w:pStyle w:val="Style5"/>
              <w:widowControl/>
              <w:rPr>
                <w:rStyle w:val="FontStyle22"/>
              </w:rPr>
            </w:pPr>
            <w:r>
              <w:rPr>
                <w:rStyle w:val="FontStyle22"/>
              </w:rPr>
              <w:t>2</w:t>
            </w:r>
          </w:p>
        </w:tc>
      </w:tr>
      <w:tr w:rsidR="00A80BA9" w:rsidTr="00EA070E">
        <w:tc>
          <w:tcPr>
            <w:tcW w:w="8184" w:type="dxa"/>
          </w:tcPr>
          <w:p w:rsidR="00A80BA9" w:rsidRDefault="00A80BA9" w:rsidP="00EA070E">
            <w:pPr>
              <w:pStyle w:val="Style5"/>
              <w:widowControl/>
              <w:rPr>
                <w:rStyle w:val="FontStyle22"/>
              </w:rPr>
            </w:pPr>
            <w:r>
              <w:rPr>
                <w:rStyle w:val="FontStyle22"/>
              </w:rPr>
              <w:t>24. Площадки для занятий спортом</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Pr="00393E0E" w:rsidRDefault="00A80BA9" w:rsidP="00EA070E">
            <w:pPr>
              <w:pStyle w:val="Style5"/>
              <w:widowControl/>
              <w:rPr>
                <w:rStyle w:val="FontStyle22"/>
                <w:lang w:eastAsia="en-US"/>
              </w:rPr>
            </w:pPr>
            <w:r>
              <w:rPr>
                <w:rStyle w:val="FontStyle22"/>
                <w:lang w:eastAsia="en-US"/>
              </w:rPr>
              <w:t>3</w:t>
            </w:r>
          </w:p>
        </w:tc>
      </w:tr>
      <w:tr w:rsidR="00A80BA9" w:rsidTr="00EA070E">
        <w:tc>
          <w:tcPr>
            <w:tcW w:w="8184" w:type="dxa"/>
          </w:tcPr>
          <w:p w:rsidR="00A80BA9" w:rsidRDefault="00A80BA9" w:rsidP="00EA070E">
            <w:pPr>
              <w:pStyle w:val="Style5"/>
              <w:widowControl/>
              <w:rPr>
                <w:rStyle w:val="FontStyle22"/>
              </w:rPr>
            </w:pPr>
            <w:r>
              <w:rPr>
                <w:rStyle w:val="FontStyle22"/>
              </w:rPr>
              <w:t>25. Оборудованные площадки для занятий спортом</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Default="00A80BA9" w:rsidP="00EA070E">
            <w:pPr>
              <w:pStyle w:val="Style5"/>
              <w:widowControl/>
              <w:rPr>
                <w:rStyle w:val="FontStyle22"/>
              </w:rPr>
            </w:pPr>
            <w:r>
              <w:rPr>
                <w:rStyle w:val="FontStyle22"/>
              </w:rPr>
              <w:t>4</w:t>
            </w:r>
          </w:p>
        </w:tc>
      </w:tr>
      <w:tr w:rsidR="00A80BA9" w:rsidTr="00EA070E">
        <w:tc>
          <w:tcPr>
            <w:tcW w:w="8184" w:type="dxa"/>
          </w:tcPr>
          <w:p w:rsidR="00A80BA9" w:rsidRDefault="00A80BA9" w:rsidP="00EA070E">
            <w:pPr>
              <w:pStyle w:val="Style5"/>
              <w:widowControl/>
              <w:rPr>
                <w:rStyle w:val="FontStyle22"/>
              </w:rPr>
            </w:pPr>
            <w:r>
              <w:rPr>
                <w:rStyle w:val="FontStyle22"/>
              </w:rPr>
              <w:t>26. Водный спорт</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Default="00A80BA9" w:rsidP="00EA070E">
            <w:pPr>
              <w:pStyle w:val="Style5"/>
              <w:widowControl/>
              <w:rPr>
                <w:rStyle w:val="FontStyle22"/>
              </w:rPr>
            </w:pPr>
            <w:r>
              <w:rPr>
                <w:rStyle w:val="FontStyle22"/>
              </w:rPr>
              <w:t>5</w:t>
            </w:r>
          </w:p>
        </w:tc>
      </w:tr>
      <w:tr w:rsidR="00A80BA9" w:rsidTr="00EA070E">
        <w:tc>
          <w:tcPr>
            <w:tcW w:w="8184" w:type="dxa"/>
          </w:tcPr>
          <w:p w:rsidR="00A80BA9" w:rsidRDefault="00A80BA9" w:rsidP="00EA070E">
            <w:pPr>
              <w:pStyle w:val="Style5"/>
              <w:widowControl/>
              <w:rPr>
                <w:rStyle w:val="FontStyle22"/>
              </w:rPr>
            </w:pPr>
            <w:r>
              <w:rPr>
                <w:rStyle w:val="FontStyle22"/>
              </w:rPr>
              <w:t>27. Авиационный спорт</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Default="00A80BA9" w:rsidP="00EA070E">
            <w:pPr>
              <w:pStyle w:val="Style5"/>
              <w:widowControl/>
              <w:rPr>
                <w:rStyle w:val="FontStyle22"/>
              </w:rPr>
            </w:pPr>
            <w:r>
              <w:rPr>
                <w:rStyle w:val="FontStyle22"/>
              </w:rPr>
              <w:t>6</w:t>
            </w:r>
          </w:p>
        </w:tc>
      </w:tr>
      <w:tr w:rsidR="00A80BA9" w:rsidTr="00EA070E">
        <w:tc>
          <w:tcPr>
            <w:tcW w:w="8184" w:type="dxa"/>
          </w:tcPr>
          <w:p w:rsidR="00A80BA9" w:rsidRDefault="00A80BA9" w:rsidP="00EA070E">
            <w:pPr>
              <w:pStyle w:val="Style5"/>
              <w:widowControl/>
              <w:rPr>
                <w:rStyle w:val="FontStyle22"/>
              </w:rPr>
            </w:pPr>
            <w:r>
              <w:rPr>
                <w:rStyle w:val="FontStyle22"/>
              </w:rPr>
              <w:t>28. Спортивные базы</w:t>
            </w:r>
          </w:p>
        </w:tc>
        <w:tc>
          <w:tcPr>
            <w:tcW w:w="739" w:type="dxa"/>
          </w:tcPr>
          <w:p w:rsidR="00A80BA9" w:rsidRDefault="00A80BA9" w:rsidP="00EA070E">
            <w:pPr>
              <w:pStyle w:val="Style5"/>
              <w:widowControl/>
              <w:jc w:val="right"/>
              <w:rPr>
                <w:rStyle w:val="FontStyle22"/>
              </w:rPr>
            </w:pPr>
            <w:r>
              <w:rPr>
                <w:rStyle w:val="FontStyle22"/>
              </w:rPr>
              <w:t>5.1</w:t>
            </w:r>
          </w:p>
        </w:tc>
        <w:tc>
          <w:tcPr>
            <w:tcW w:w="259" w:type="dxa"/>
          </w:tcPr>
          <w:p w:rsidR="00A80BA9" w:rsidRDefault="00A80BA9" w:rsidP="00EA070E">
            <w:pPr>
              <w:pStyle w:val="Style5"/>
              <w:widowControl/>
              <w:rPr>
                <w:rStyle w:val="FontStyle22"/>
              </w:rPr>
            </w:pPr>
            <w:r>
              <w:rPr>
                <w:rStyle w:val="FontStyle22"/>
              </w:rPr>
              <w:t>7</w:t>
            </w:r>
          </w:p>
        </w:tc>
      </w:tr>
      <w:tr w:rsidR="00A80BA9" w:rsidTr="00EA070E">
        <w:tc>
          <w:tcPr>
            <w:tcW w:w="8184" w:type="dxa"/>
          </w:tcPr>
          <w:p w:rsidR="00A80BA9" w:rsidRDefault="00A80BA9" w:rsidP="00EA070E">
            <w:pPr>
              <w:pStyle w:val="Style5"/>
              <w:widowControl/>
              <w:rPr>
                <w:rStyle w:val="FontStyle22"/>
              </w:rPr>
            </w:pPr>
            <w:r>
              <w:rPr>
                <w:rStyle w:val="FontStyle22"/>
              </w:rPr>
              <w:t>29. Природно-познавательный туризм</w:t>
            </w:r>
          </w:p>
        </w:tc>
        <w:tc>
          <w:tcPr>
            <w:tcW w:w="739" w:type="dxa"/>
          </w:tcPr>
          <w:p w:rsidR="00A80BA9" w:rsidRDefault="00A80BA9" w:rsidP="00EA070E">
            <w:pPr>
              <w:pStyle w:val="Style5"/>
              <w:widowControl/>
              <w:jc w:val="right"/>
              <w:rPr>
                <w:rStyle w:val="FontStyle22"/>
              </w:rPr>
            </w:pPr>
            <w:r>
              <w:rPr>
                <w:rStyle w:val="FontStyle22"/>
              </w:rPr>
              <w:t>5.2</w:t>
            </w:r>
          </w:p>
        </w:tc>
        <w:tc>
          <w:tcPr>
            <w:tcW w:w="259" w:type="dxa"/>
          </w:tcPr>
          <w:p w:rsidR="00A80BA9" w:rsidRDefault="00A80BA9" w:rsidP="00EA070E">
            <w:pPr>
              <w:pStyle w:val="Style7"/>
              <w:widowControl/>
            </w:pPr>
          </w:p>
        </w:tc>
      </w:tr>
      <w:tr w:rsidR="00A80BA9" w:rsidTr="00EA070E">
        <w:tc>
          <w:tcPr>
            <w:tcW w:w="8184" w:type="dxa"/>
          </w:tcPr>
          <w:p w:rsidR="00A80BA9" w:rsidRDefault="00A80BA9" w:rsidP="00EA070E">
            <w:pPr>
              <w:pStyle w:val="Style5"/>
              <w:widowControl/>
              <w:rPr>
                <w:rStyle w:val="FontStyle22"/>
              </w:rPr>
            </w:pPr>
            <w:r>
              <w:rPr>
                <w:rStyle w:val="FontStyle22"/>
              </w:rPr>
              <w:t>30. Туристическое обслуживание</w:t>
            </w:r>
          </w:p>
        </w:tc>
        <w:tc>
          <w:tcPr>
            <w:tcW w:w="739" w:type="dxa"/>
          </w:tcPr>
          <w:p w:rsidR="00A80BA9" w:rsidRDefault="00A80BA9" w:rsidP="00EA070E">
            <w:pPr>
              <w:pStyle w:val="Style5"/>
              <w:widowControl/>
              <w:jc w:val="right"/>
              <w:rPr>
                <w:rStyle w:val="FontStyle22"/>
              </w:rPr>
            </w:pPr>
            <w:r>
              <w:rPr>
                <w:rStyle w:val="FontStyle22"/>
              </w:rPr>
              <w:t>5.2</w:t>
            </w:r>
          </w:p>
        </w:tc>
        <w:tc>
          <w:tcPr>
            <w:tcW w:w="259" w:type="dxa"/>
          </w:tcPr>
          <w:p w:rsidR="00A80BA9" w:rsidRDefault="00A80BA9" w:rsidP="00EA070E">
            <w:pPr>
              <w:pStyle w:val="Style5"/>
              <w:widowControl/>
              <w:rPr>
                <w:rStyle w:val="FontStyle22"/>
              </w:rPr>
            </w:pPr>
            <w:r>
              <w:rPr>
                <w:rStyle w:val="FontStyle22"/>
              </w:rPr>
              <w:t>1</w:t>
            </w:r>
          </w:p>
        </w:tc>
      </w:tr>
      <w:tr w:rsidR="00A80BA9" w:rsidTr="00EA070E">
        <w:tc>
          <w:tcPr>
            <w:tcW w:w="8184" w:type="dxa"/>
          </w:tcPr>
          <w:p w:rsidR="00A80BA9" w:rsidRDefault="00A80BA9" w:rsidP="00EA070E">
            <w:pPr>
              <w:pStyle w:val="Style5"/>
              <w:widowControl/>
              <w:rPr>
                <w:rStyle w:val="FontStyle22"/>
              </w:rPr>
            </w:pPr>
            <w:r>
              <w:rPr>
                <w:rStyle w:val="FontStyle22"/>
              </w:rPr>
              <w:t>31. Поля для гольфа или конных прогулок</w:t>
            </w:r>
          </w:p>
        </w:tc>
        <w:tc>
          <w:tcPr>
            <w:tcW w:w="739" w:type="dxa"/>
          </w:tcPr>
          <w:p w:rsidR="00A80BA9" w:rsidRDefault="00A80BA9" w:rsidP="00EA070E">
            <w:pPr>
              <w:pStyle w:val="Style5"/>
              <w:widowControl/>
              <w:jc w:val="right"/>
              <w:rPr>
                <w:rStyle w:val="FontStyle22"/>
              </w:rPr>
            </w:pPr>
            <w:r>
              <w:rPr>
                <w:rStyle w:val="FontStyle22"/>
              </w:rPr>
              <w:t>5.5</w:t>
            </w:r>
          </w:p>
        </w:tc>
        <w:tc>
          <w:tcPr>
            <w:tcW w:w="259" w:type="dxa"/>
          </w:tcPr>
          <w:p w:rsidR="00A80BA9" w:rsidRDefault="00A80BA9" w:rsidP="00EA070E">
            <w:pPr>
              <w:pStyle w:val="Style7"/>
              <w:widowControl/>
            </w:pPr>
          </w:p>
        </w:tc>
      </w:tr>
    </w:tbl>
    <w:p w:rsidR="00A80BA9" w:rsidRDefault="00A80BA9">
      <w:pPr>
        <w:widowControl/>
        <w:suppressAutoHyphens w:val="0"/>
        <w:rPr>
          <w:rStyle w:val="FontStyle25"/>
          <w:rFonts w:eastAsiaTheme="minorEastAsia"/>
          <w:kern w:val="0"/>
          <w:lang w:val="ru-RU" w:eastAsia="ru-RU"/>
        </w:rPr>
      </w:pPr>
      <w:r>
        <w:rPr>
          <w:rStyle w:val="FontStyle25"/>
        </w:rPr>
        <w:br w:type="page"/>
      </w:r>
    </w:p>
    <w:p w:rsidR="00A80BA9" w:rsidRDefault="00A80BA9" w:rsidP="00A80BA9">
      <w:pPr>
        <w:pStyle w:val="Style18"/>
        <w:widowControl/>
        <w:spacing w:before="53" w:line="240" w:lineRule="auto"/>
        <w:ind w:left="5510"/>
        <w:jc w:val="left"/>
        <w:rPr>
          <w:rStyle w:val="FontStyle25"/>
        </w:rPr>
      </w:pPr>
    </w:p>
    <w:p w:rsidR="00A80BA9" w:rsidRDefault="00A80BA9" w:rsidP="00A80BA9">
      <w:pPr>
        <w:pStyle w:val="Style18"/>
        <w:widowControl/>
        <w:spacing w:before="53" w:line="240" w:lineRule="auto"/>
        <w:ind w:left="5510"/>
        <w:jc w:val="left"/>
        <w:rPr>
          <w:rStyle w:val="FontStyle25"/>
        </w:rPr>
      </w:pPr>
    </w:p>
    <w:p w:rsidR="00F06FE1" w:rsidRPr="00DB5426" w:rsidRDefault="00C85AC0">
      <w:pPr>
        <w:ind w:left="5529"/>
        <w:jc w:val="both"/>
        <w:rPr>
          <w:rStyle w:val="a7"/>
          <w:b w:val="0"/>
          <w:lang w:val="ru-RU"/>
        </w:rPr>
      </w:pPr>
      <w:r w:rsidRPr="00DB5426">
        <w:rPr>
          <w:rStyle w:val="a7"/>
          <w:b w:val="0"/>
          <w:lang w:val="ru-RU"/>
        </w:rPr>
        <w:t xml:space="preserve">Приложение </w:t>
      </w:r>
      <w:r w:rsidR="00A80BA9">
        <w:rPr>
          <w:rStyle w:val="a7"/>
          <w:b w:val="0"/>
          <w:lang w:val="ru-RU"/>
        </w:rPr>
        <w:t>2</w:t>
      </w:r>
    </w:p>
    <w:p w:rsidR="00F06FE1" w:rsidRPr="00DB5426" w:rsidRDefault="00C85AC0">
      <w:pPr>
        <w:ind w:left="5529"/>
        <w:jc w:val="both"/>
        <w:rPr>
          <w:lang w:val="ru-RU"/>
        </w:rPr>
      </w:pPr>
      <w:r w:rsidRPr="00DB5426">
        <w:rPr>
          <w:rStyle w:val="a7"/>
          <w:b w:val="0"/>
          <w:lang w:val="ru-RU"/>
        </w:rPr>
        <w:t xml:space="preserve">к постановлению Администрации  </w:t>
      </w:r>
      <w:r w:rsidR="00DB5426" w:rsidRPr="00DB5426">
        <w:rPr>
          <w:rStyle w:val="a7"/>
          <w:b w:val="0"/>
          <w:lang w:val="ru-RU"/>
        </w:rPr>
        <w:t>Котельниковского сельского поселения</w:t>
      </w:r>
      <w:r w:rsidRPr="00DB5426">
        <w:rPr>
          <w:rStyle w:val="a7"/>
          <w:b w:val="0"/>
          <w:lang w:val="ru-RU"/>
        </w:rPr>
        <w:br/>
        <w:t xml:space="preserve">от </w:t>
      </w:r>
      <w:r w:rsidR="00A80BA9">
        <w:rPr>
          <w:rStyle w:val="a7"/>
          <w:b w:val="0"/>
          <w:lang w:val="ru-RU"/>
        </w:rPr>
        <w:t>08.05.2020 № 81а</w:t>
      </w:r>
    </w:p>
    <w:p w:rsidR="00F06FE1" w:rsidRPr="00DB5426" w:rsidRDefault="00F06FE1">
      <w:pPr>
        <w:jc w:val="right"/>
        <w:rPr>
          <w:rStyle w:val="a7"/>
          <w:b w:val="0"/>
          <w:lang w:val="ru-RU"/>
        </w:rPr>
      </w:pPr>
      <w:bookmarkStart w:id="1" w:name="sub_1000"/>
      <w:bookmarkEnd w:id="1"/>
    </w:p>
    <w:p w:rsidR="00F06FE1" w:rsidRPr="00DB5426" w:rsidRDefault="00C85AC0">
      <w:pPr>
        <w:pStyle w:val="1"/>
        <w:jc w:val="center"/>
        <w:rPr>
          <w:rFonts w:ascii="Times New Roman" w:hAnsi="Times New Roman" w:cs="Times New Roman"/>
          <w:sz w:val="28"/>
          <w:szCs w:val="28"/>
        </w:rPr>
      </w:pPr>
      <w:proofErr w:type="spellStart"/>
      <w:r w:rsidRPr="00DB5426">
        <w:rPr>
          <w:rFonts w:ascii="Times New Roman" w:hAnsi="Times New Roman" w:cs="Times New Roman"/>
          <w:sz w:val="28"/>
          <w:szCs w:val="28"/>
        </w:rPr>
        <w:t>Форма</w:t>
      </w:r>
      <w:proofErr w:type="spellEnd"/>
      <w:r w:rsidRPr="00DB5426">
        <w:rPr>
          <w:rFonts w:ascii="Times New Roman" w:hAnsi="Times New Roman" w:cs="Times New Roman"/>
          <w:sz w:val="28"/>
          <w:szCs w:val="28"/>
        </w:rPr>
        <w:t xml:space="preserve"> </w:t>
      </w:r>
      <w:proofErr w:type="spellStart"/>
      <w:proofErr w:type="gramStart"/>
      <w:r w:rsidRPr="00DB5426">
        <w:rPr>
          <w:rFonts w:ascii="Times New Roman" w:hAnsi="Times New Roman" w:cs="Times New Roman"/>
          <w:sz w:val="28"/>
          <w:szCs w:val="28"/>
        </w:rPr>
        <w:t>заявления</w:t>
      </w:r>
      <w:proofErr w:type="spellEnd"/>
      <w:proofErr w:type="gramEnd"/>
      <w:r w:rsidRPr="00DB5426">
        <w:rPr>
          <w:rFonts w:ascii="Times New Roman" w:hAnsi="Times New Roman" w:cs="Times New Roman"/>
          <w:sz w:val="28"/>
          <w:szCs w:val="28"/>
        </w:rPr>
        <w:br/>
        <w:t>(</w:t>
      </w:r>
      <w:proofErr w:type="spellStart"/>
      <w:r w:rsidRPr="00DB5426">
        <w:rPr>
          <w:rFonts w:ascii="Times New Roman" w:hAnsi="Times New Roman" w:cs="Times New Roman"/>
          <w:sz w:val="28"/>
          <w:szCs w:val="28"/>
        </w:rPr>
        <w:t>недвижимое</w:t>
      </w:r>
      <w:proofErr w:type="spellEnd"/>
      <w:r w:rsidRPr="00DB5426">
        <w:rPr>
          <w:rFonts w:ascii="Times New Roman" w:hAnsi="Times New Roman" w:cs="Times New Roman"/>
          <w:sz w:val="28"/>
          <w:szCs w:val="28"/>
        </w:rPr>
        <w:t xml:space="preserve"> </w:t>
      </w:r>
      <w:proofErr w:type="spellStart"/>
      <w:r w:rsidRPr="00DB5426">
        <w:rPr>
          <w:rFonts w:ascii="Times New Roman" w:hAnsi="Times New Roman" w:cs="Times New Roman"/>
          <w:sz w:val="28"/>
          <w:szCs w:val="28"/>
        </w:rPr>
        <w:t>имущество</w:t>
      </w:r>
      <w:proofErr w:type="spellEnd"/>
      <w:r w:rsidRPr="00DB5426">
        <w:rPr>
          <w:rFonts w:ascii="Times New Roman" w:hAnsi="Times New Roman" w:cs="Times New Roman"/>
          <w:sz w:val="28"/>
          <w:szCs w:val="28"/>
        </w:rPr>
        <w:t>)</w:t>
      </w:r>
    </w:p>
    <w:p w:rsidR="00F06FE1" w:rsidRPr="00DB5426" w:rsidRDefault="00F06FE1">
      <w:pPr>
        <w:jc w:val="both"/>
        <w:rPr>
          <w:sz w:val="28"/>
          <w:szCs w:val="28"/>
        </w:rPr>
      </w:pPr>
    </w:p>
    <w:p w:rsidR="00DB5426" w:rsidRPr="00DB5426" w:rsidRDefault="00C85AC0" w:rsidP="00DB5426">
      <w:pPr>
        <w:pStyle w:val="af2"/>
        <w:ind w:left="5248" w:hanging="3"/>
        <w:rPr>
          <w:rFonts w:ascii="Times New Roman" w:hAnsi="Times New Roman" w:cs="Times New Roman"/>
          <w:sz w:val="28"/>
          <w:szCs w:val="28"/>
        </w:rPr>
      </w:pPr>
      <w:r w:rsidRPr="00DB5426">
        <w:rPr>
          <w:rFonts w:ascii="Times New Roman" w:hAnsi="Times New Roman" w:cs="Times New Roman"/>
          <w:sz w:val="28"/>
          <w:szCs w:val="28"/>
        </w:rPr>
        <w:t xml:space="preserve">Администрация </w:t>
      </w:r>
      <w:r w:rsidR="00DB5426" w:rsidRPr="00DB5426">
        <w:rPr>
          <w:rStyle w:val="a7"/>
          <w:rFonts w:ascii="Times New Roman" w:hAnsi="Times New Roman" w:cs="Times New Roman"/>
          <w:b w:val="0"/>
        </w:rPr>
        <w:t>Котельниковского сельского поселения</w:t>
      </w:r>
      <w:r w:rsidR="00DB5426" w:rsidRPr="00DB5426">
        <w:rPr>
          <w:rFonts w:ascii="Times New Roman" w:hAnsi="Times New Roman" w:cs="Times New Roman"/>
          <w:sz w:val="28"/>
          <w:szCs w:val="28"/>
        </w:rPr>
        <w:t xml:space="preserve"> </w:t>
      </w:r>
    </w:p>
    <w:p w:rsidR="00F06FE1" w:rsidRPr="00DB5426" w:rsidRDefault="00C85AC0" w:rsidP="00DB5426">
      <w:pPr>
        <w:pStyle w:val="af2"/>
        <w:ind w:left="5248" w:hanging="3"/>
        <w:rPr>
          <w:rFonts w:ascii="Times New Roman" w:hAnsi="Times New Roman" w:cs="Times New Roman"/>
          <w:sz w:val="28"/>
          <w:szCs w:val="28"/>
        </w:rPr>
      </w:pPr>
      <w:proofErr w:type="gramStart"/>
      <w:r w:rsidRPr="00DB5426">
        <w:rPr>
          <w:rFonts w:ascii="Times New Roman" w:hAnsi="Times New Roman" w:cs="Times New Roman"/>
          <w:sz w:val="28"/>
          <w:szCs w:val="28"/>
        </w:rPr>
        <w:t>Арендодателю (указать наименование</w:t>
      </w:r>
      <w:proofErr w:type="gramEnd"/>
    </w:p>
    <w:p w:rsidR="00F06FE1" w:rsidRPr="00DB5426" w:rsidRDefault="00F06FE1">
      <w:pPr>
        <w:pStyle w:val="af2"/>
        <w:ind w:left="4539" w:firstLine="706"/>
        <w:rPr>
          <w:rFonts w:ascii="Times New Roman" w:hAnsi="Times New Roman" w:cs="Times New Roman"/>
          <w:sz w:val="28"/>
          <w:szCs w:val="28"/>
        </w:rPr>
      </w:pPr>
    </w:p>
    <w:p w:rsidR="00F06FE1" w:rsidRPr="00DB5426" w:rsidRDefault="00C85AC0">
      <w:pPr>
        <w:pStyle w:val="af2"/>
        <w:ind w:left="4539" w:firstLine="706"/>
        <w:rPr>
          <w:rFonts w:ascii="Times New Roman" w:hAnsi="Times New Roman" w:cs="Times New Roman"/>
          <w:sz w:val="28"/>
          <w:szCs w:val="28"/>
        </w:rPr>
      </w:pPr>
      <w:r w:rsidRPr="00DB5426">
        <w:rPr>
          <w:rFonts w:ascii="Times New Roman" w:hAnsi="Times New Roman" w:cs="Times New Roman"/>
          <w:sz w:val="28"/>
          <w:szCs w:val="28"/>
        </w:rPr>
        <w:t>от______________________________</w:t>
      </w:r>
    </w:p>
    <w:p w:rsidR="00F06FE1" w:rsidRPr="00DB5426" w:rsidRDefault="00F06FE1">
      <w:pPr>
        <w:jc w:val="both"/>
        <w:rPr>
          <w:sz w:val="28"/>
          <w:szCs w:val="28"/>
          <w:lang w:val="ru-RU"/>
        </w:rPr>
      </w:pPr>
    </w:p>
    <w:p w:rsidR="00F06FE1" w:rsidRPr="00DB5426" w:rsidRDefault="00C85AC0">
      <w:pPr>
        <w:ind w:right="-1" w:firstLine="706"/>
        <w:jc w:val="both"/>
        <w:rPr>
          <w:sz w:val="28"/>
          <w:szCs w:val="28"/>
          <w:lang w:val="ru-RU"/>
        </w:rPr>
      </w:pPr>
      <w:proofErr w:type="gramStart"/>
      <w:r w:rsidRPr="00DB5426">
        <w:rPr>
          <w:sz w:val="28"/>
          <w:szCs w:val="28"/>
          <w:lang w:val="ru-RU"/>
        </w:rPr>
        <w:t xml:space="preserve">В соответствии с постановлением Администрации </w:t>
      </w:r>
      <w:r w:rsidR="00A80BA9">
        <w:rPr>
          <w:sz w:val="28"/>
          <w:szCs w:val="28"/>
          <w:lang w:val="ru-RU"/>
        </w:rPr>
        <w:t>Котельниковского</w:t>
      </w:r>
      <w:r w:rsidRPr="00DB5426">
        <w:rPr>
          <w:sz w:val="28"/>
          <w:szCs w:val="28"/>
          <w:lang w:val="ru-RU"/>
        </w:rPr>
        <w:t xml:space="preserve"> от  </w:t>
      </w:r>
      <w:r w:rsidR="00A80BA9">
        <w:rPr>
          <w:sz w:val="28"/>
          <w:szCs w:val="28"/>
          <w:lang w:val="ru-RU"/>
        </w:rPr>
        <w:t>08.05.2020</w:t>
      </w:r>
      <w:r w:rsidRPr="00DB5426">
        <w:rPr>
          <w:sz w:val="28"/>
          <w:szCs w:val="28"/>
          <w:lang w:val="ru-RU"/>
        </w:rPr>
        <w:t xml:space="preserve"> 2020</w:t>
      </w:r>
      <w:r w:rsidRPr="00DB5426">
        <w:rPr>
          <w:sz w:val="28"/>
          <w:szCs w:val="28"/>
        </w:rPr>
        <w:t> </w:t>
      </w:r>
      <w:r w:rsidR="00A80BA9">
        <w:rPr>
          <w:sz w:val="28"/>
          <w:szCs w:val="28"/>
          <w:lang w:val="ru-RU"/>
        </w:rPr>
        <w:t xml:space="preserve">г. № 81а </w:t>
      </w:r>
      <w:r w:rsidRPr="00DB5426">
        <w:rPr>
          <w:sz w:val="28"/>
          <w:szCs w:val="28"/>
          <w:lang w:val="ru-RU"/>
        </w:rPr>
        <w:t xml:space="preserve">«О первоочередных мерах поддержки организаций, индивидуальных предпринимателей и физических лиц, являющихся арендаторами недвижимого имущества (в том числе земельных участков), находящегося в  собственности муниципального образования </w:t>
      </w:r>
      <w:r w:rsidR="00A80BA9">
        <w:rPr>
          <w:sz w:val="28"/>
          <w:szCs w:val="28"/>
          <w:lang w:val="ru-RU"/>
        </w:rPr>
        <w:t>Котельниковского сельского поселения, красногвардейского района, Республики Крым</w:t>
      </w:r>
      <w:r w:rsidRPr="00DB5426">
        <w:rPr>
          <w:sz w:val="28"/>
          <w:szCs w:val="28"/>
          <w:lang w:val="ru-RU"/>
        </w:rPr>
        <w:t>» прошу предоставить освобождение от уплаты арендной платы и отсрочку по уплате арендной платы по договору аренды имущества, находящегося</w:t>
      </w:r>
      <w:proofErr w:type="gramEnd"/>
      <w:r w:rsidRPr="00DB5426">
        <w:rPr>
          <w:sz w:val="28"/>
          <w:szCs w:val="28"/>
          <w:lang w:val="ru-RU"/>
        </w:rPr>
        <w:t xml:space="preserve"> в собственности муниципального образования </w:t>
      </w:r>
      <w:r w:rsidR="003E1619" w:rsidRPr="00DB5426">
        <w:rPr>
          <w:sz w:val="28"/>
          <w:szCs w:val="28"/>
          <w:lang w:val="ru-RU"/>
        </w:rPr>
        <w:t>_____________________________</w:t>
      </w:r>
      <w:r w:rsidRPr="00DB5426">
        <w:rPr>
          <w:sz w:val="28"/>
          <w:szCs w:val="28"/>
          <w:lang w:val="ru-RU"/>
        </w:rPr>
        <w:t>, от _____________ № _____ (</w:t>
      </w:r>
      <w:r w:rsidRPr="00DB5426">
        <w:rPr>
          <w:i/>
          <w:sz w:val="28"/>
          <w:szCs w:val="28"/>
          <w:u w:val="single"/>
          <w:lang w:val="ru-RU"/>
        </w:rPr>
        <w:t>название объекта аренды</w:t>
      </w:r>
      <w:r w:rsidRPr="00DB5426">
        <w:rPr>
          <w:sz w:val="28"/>
          <w:szCs w:val="28"/>
          <w:lang w:val="ru-RU"/>
        </w:rPr>
        <w:t>), заключенному между (</w:t>
      </w:r>
      <w:r w:rsidRPr="00DB5426">
        <w:rPr>
          <w:i/>
          <w:sz w:val="28"/>
          <w:szCs w:val="28"/>
          <w:lang w:val="ru-RU"/>
        </w:rPr>
        <w:t>наименование арендодателя</w:t>
      </w:r>
      <w:r w:rsidRPr="00DB5426">
        <w:rPr>
          <w:sz w:val="28"/>
          <w:szCs w:val="28"/>
          <w:lang w:val="ru-RU"/>
        </w:rPr>
        <w:t>) и (</w:t>
      </w:r>
      <w:r w:rsidRPr="00DB5426">
        <w:rPr>
          <w:i/>
          <w:sz w:val="28"/>
          <w:szCs w:val="28"/>
          <w:lang w:val="ru-RU"/>
        </w:rPr>
        <w:t>наименование арендатора</w:t>
      </w:r>
      <w:r w:rsidRPr="00DB5426">
        <w:rPr>
          <w:sz w:val="28"/>
          <w:szCs w:val="28"/>
          <w:lang w:val="ru-RU"/>
        </w:rPr>
        <w:t>)</w:t>
      </w:r>
      <w:proofErr w:type="gramStart"/>
      <w:r w:rsidRPr="00DB5426">
        <w:rPr>
          <w:sz w:val="28"/>
          <w:szCs w:val="28"/>
          <w:lang w:val="ru-RU"/>
        </w:rPr>
        <w:t>,в</w:t>
      </w:r>
      <w:proofErr w:type="gramEnd"/>
      <w:r w:rsidRPr="00DB5426">
        <w:rPr>
          <w:sz w:val="28"/>
          <w:szCs w:val="28"/>
          <w:lang w:val="ru-RU"/>
        </w:rPr>
        <w:t xml:space="preserve"> размере и за период, установленные постановлением.</w:t>
      </w:r>
    </w:p>
    <w:p w:rsidR="00F06FE1" w:rsidRPr="00DB5426" w:rsidRDefault="00F06FE1">
      <w:pPr>
        <w:jc w:val="both"/>
        <w:rPr>
          <w:sz w:val="28"/>
          <w:szCs w:val="28"/>
          <w:lang w:val="ru-RU"/>
        </w:rPr>
      </w:pPr>
    </w:p>
    <w:p w:rsidR="00F06FE1" w:rsidRPr="00DB5426" w:rsidRDefault="00C85AC0">
      <w:pPr>
        <w:pStyle w:val="af2"/>
        <w:jc w:val="both"/>
        <w:rPr>
          <w:rFonts w:ascii="Times New Roman" w:hAnsi="Times New Roman" w:cs="Times New Roman"/>
        </w:rPr>
      </w:pPr>
      <w:r w:rsidRPr="00DB5426">
        <w:rPr>
          <w:rFonts w:ascii="Times New Roman" w:hAnsi="Times New Roman" w:cs="Times New Roman"/>
        </w:rPr>
        <w:t xml:space="preserve">Дата                           </w:t>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t xml:space="preserve">                 Подпись</w:t>
      </w:r>
    </w:p>
    <w:p w:rsidR="00A80BA9" w:rsidRDefault="00A80BA9">
      <w:pPr>
        <w:widowControl/>
        <w:suppressAutoHyphens w:val="0"/>
        <w:rPr>
          <w:lang w:val="ru-RU"/>
        </w:rPr>
      </w:pPr>
      <w:r>
        <w:rPr>
          <w:lang w:val="ru-RU"/>
        </w:rPr>
        <w:br w:type="page"/>
      </w:r>
    </w:p>
    <w:p w:rsidR="00F06FE1" w:rsidRPr="00DB5426" w:rsidRDefault="00C85AC0">
      <w:pPr>
        <w:ind w:left="5529"/>
        <w:jc w:val="both"/>
        <w:rPr>
          <w:rStyle w:val="a7"/>
          <w:b w:val="0"/>
          <w:lang w:val="ru-RU"/>
        </w:rPr>
      </w:pPr>
      <w:r w:rsidRPr="00DB5426">
        <w:rPr>
          <w:rStyle w:val="a7"/>
          <w:b w:val="0"/>
          <w:lang w:val="ru-RU"/>
        </w:rPr>
        <w:lastRenderedPageBreak/>
        <w:t xml:space="preserve">Приложение </w:t>
      </w:r>
      <w:r w:rsidR="00A80BA9">
        <w:rPr>
          <w:rStyle w:val="a7"/>
          <w:b w:val="0"/>
          <w:lang w:val="ru-RU"/>
        </w:rPr>
        <w:t>3</w:t>
      </w:r>
    </w:p>
    <w:p w:rsidR="00F06FE1" w:rsidRPr="00DB5426" w:rsidRDefault="00C85AC0">
      <w:pPr>
        <w:ind w:left="5529"/>
        <w:jc w:val="both"/>
        <w:rPr>
          <w:bCs/>
          <w:color w:val="26282F"/>
          <w:lang w:val="ru-RU"/>
        </w:rPr>
      </w:pPr>
      <w:r w:rsidRPr="00DB5426">
        <w:rPr>
          <w:rStyle w:val="a7"/>
          <w:b w:val="0"/>
          <w:lang w:val="ru-RU"/>
        </w:rPr>
        <w:t xml:space="preserve">к постановлению Администрации  </w:t>
      </w:r>
      <w:r w:rsidR="00DB5426" w:rsidRPr="00DB5426">
        <w:rPr>
          <w:rStyle w:val="a7"/>
          <w:b w:val="0"/>
          <w:lang w:val="ru-RU"/>
        </w:rPr>
        <w:t xml:space="preserve">Котельниковского сельского поселения </w:t>
      </w:r>
      <w:r w:rsidRPr="00DB5426">
        <w:rPr>
          <w:rStyle w:val="a7"/>
          <w:b w:val="0"/>
          <w:lang w:val="ru-RU"/>
        </w:rPr>
        <w:t xml:space="preserve">от </w:t>
      </w:r>
      <w:r w:rsidR="00A80BA9">
        <w:rPr>
          <w:rStyle w:val="a7"/>
          <w:b w:val="0"/>
          <w:lang w:val="ru-RU"/>
        </w:rPr>
        <w:t>08.05.2020 № 81а</w:t>
      </w:r>
    </w:p>
    <w:p w:rsidR="00F06FE1" w:rsidRPr="00DB5426" w:rsidRDefault="00C85AC0">
      <w:pPr>
        <w:pStyle w:val="1"/>
        <w:jc w:val="center"/>
        <w:rPr>
          <w:rFonts w:ascii="Times New Roman" w:hAnsi="Times New Roman" w:cs="Times New Roman"/>
        </w:rPr>
      </w:pPr>
      <w:proofErr w:type="spellStart"/>
      <w:r w:rsidRPr="00DB5426">
        <w:rPr>
          <w:rFonts w:ascii="Times New Roman" w:hAnsi="Times New Roman" w:cs="Times New Roman"/>
          <w:sz w:val="28"/>
          <w:szCs w:val="28"/>
        </w:rPr>
        <w:t>Форма</w:t>
      </w:r>
      <w:proofErr w:type="spellEnd"/>
      <w:r w:rsidRPr="00DB5426">
        <w:rPr>
          <w:rFonts w:ascii="Times New Roman" w:hAnsi="Times New Roman" w:cs="Times New Roman"/>
          <w:sz w:val="28"/>
          <w:szCs w:val="28"/>
        </w:rPr>
        <w:t xml:space="preserve"> </w:t>
      </w:r>
      <w:proofErr w:type="spellStart"/>
      <w:proofErr w:type="gramStart"/>
      <w:r w:rsidRPr="00DB5426">
        <w:rPr>
          <w:rFonts w:ascii="Times New Roman" w:hAnsi="Times New Roman" w:cs="Times New Roman"/>
          <w:sz w:val="28"/>
          <w:szCs w:val="28"/>
        </w:rPr>
        <w:t>заявления</w:t>
      </w:r>
      <w:proofErr w:type="spellEnd"/>
      <w:proofErr w:type="gramEnd"/>
      <w:r w:rsidRPr="00DB5426">
        <w:rPr>
          <w:rFonts w:ascii="Times New Roman" w:hAnsi="Times New Roman" w:cs="Times New Roman"/>
          <w:sz w:val="28"/>
          <w:szCs w:val="28"/>
        </w:rPr>
        <w:br/>
        <w:t>(</w:t>
      </w:r>
      <w:r w:rsidRPr="00DB5426">
        <w:rPr>
          <w:rFonts w:ascii="Times New Roman" w:hAnsi="Times New Roman" w:cs="Times New Roman"/>
          <w:sz w:val="28"/>
          <w:szCs w:val="28"/>
          <w:lang w:val="ru-RU"/>
        </w:rPr>
        <w:t>земельный участок</w:t>
      </w:r>
      <w:r w:rsidRPr="00DB5426">
        <w:rPr>
          <w:rFonts w:ascii="Times New Roman" w:hAnsi="Times New Roman" w:cs="Times New Roman"/>
          <w:sz w:val="28"/>
          <w:szCs w:val="28"/>
        </w:rPr>
        <w:t>)</w:t>
      </w:r>
    </w:p>
    <w:p w:rsidR="00F06FE1" w:rsidRPr="00DB5426" w:rsidRDefault="00F06FE1">
      <w:pPr>
        <w:jc w:val="both"/>
        <w:rPr>
          <w:sz w:val="28"/>
          <w:szCs w:val="28"/>
        </w:rPr>
      </w:pPr>
    </w:p>
    <w:p w:rsidR="00F06FE1" w:rsidRPr="00DB5426" w:rsidRDefault="00C85AC0">
      <w:pPr>
        <w:pStyle w:val="af2"/>
        <w:ind w:left="5248" w:hanging="3"/>
        <w:rPr>
          <w:rFonts w:ascii="Times New Roman" w:hAnsi="Times New Roman" w:cs="Times New Roman"/>
          <w:sz w:val="28"/>
          <w:szCs w:val="28"/>
        </w:rPr>
      </w:pPr>
      <w:r w:rsidRPr="00DB5426">
        <w:rPr>
          <w:rFonts w:ascii="Times New Roman" w:hAnsi="Times New Roman" w:cs="Times New Roman"/>
          <w:sz w:val="28"/>
          <w:szCs w:val="28"/>
        </w:rPr>
        <w:t xml:space="preserve">Администрация </w:t>
      </w:r>
      <w:r w:rsidR="00DB5426" w:rsidRPr="00DB5426">
        <w:rPr>
          <w:rStyle w:val="a7"/>
          <w:rFonts w:ascii="Times New Roman" w:hAnsi="Times New Roman" w:cs="Times New Roman"/>
          <w:b w:val="0"/>
        </w:rPr>
        <w:t>Котельниковского сельского поселения</w:t>
      </w:r>
    </w:p>
    <w:p w:rsidR="00F06FE1" w:rsidRPr="00DB5426" w:rsidRDefault="00C85AC0">
      <w:pPr>
        <w:pStyle w:val="af2"/>
        <w:ind w:left="4539" w:firstLine="706"/>
        <w:rPr>
          <w:rFonts w:ascii="Times New Roman" w:hAnsi="Times New Roman" w:cs="Times New Roman"/>
          <w:sz w:val="28"/>
          <w:szCs w:val="28"/>
        </w:rPr>
      </w:pPr>
      <w:r w:rsidRPr="00DB5426">
        <w:rPr>
          <w:rFonts w:ascii="Times New Roman" w:hAnsi="Times New Roman" w:cs="Times New Roman"/>
          <w:sz w:val="28"/>
          <w:szCs w:val="28"/>
        </w:rPr>
        <w:t xml:space="preserve"> </w:t>
      </w:r>
    </w:p>
    <w:p w:rsidR="00F06FE1" w:rsidRPr="00DB5426" w:rsidRDefault="00C85AC0">
      <w:pPr>
        <w:pStyle w:val="af2"/>
        <w:ind w:left="4539" w:firstLine="706"/>
        <w:rPr>
          <w:rFonts w:ascii="Times New Roman" w:hAnsi="Times New Roman" w:cs="Times New Roman"/>
          <w:sz w:val="28"/>
          <w:szCs w:val="28"/>
        </w:rPr>
      </w:pPr>
      <w:r w:rsidRPr="00DB5426">
        <w:rPr>
          <w:rFonts w:ascii="Times New Roman" w:hAnsi="Times New Roman" w:cs="Times New Roman"/>
          <w:sz w:val="28"/>
          <w:szCs w:val="28"/>
        </w:rPr>
        <w:t>от______________________________</w:t>
      </w:r>
    </w:p>
    <w:p w:rsidR="00F06FE1" w:rsidRPr="00DB5426" w:rsidRDefault="00F06FE1">
      <w:pPr>
        <w:jc w:val="both"/>
        <w:rPr>
          <w:sz w:val="28"/>
          <w:szCs w:val="28"/>
        </w:rPr>
      </w:pPr>
    </w:p>
    <w:p w:rsidR="00F06FE1" w:rsidRPr="00DB5426" w:rsidRDefault="00C85AC0">
      <w:pPr>
        <w:pStyle w:val="af2"/>
        <w:jc w:val="both"/>
        <w:rPr>
          <w:rFonts w:ascii="Times New Roman" w:hAnsi="Times New Roman" w:cs="Times New Roman"/>
          <w:sz w:val="28"/>
          <w:szCs w:val="28"/>
        </w:rPr>
      </w:pPr>
      <w:r w:rsidRPr="00DB5426">
        <w:rPr>
          <w:rFonts w:ascii="Times New Roman" w:hAnsi="Times New Roman" w:cs="Times New Roman"/>
          <w:sz w:val="28"/>
          <w:szCs w:val="28"/>
        </w:rPr>
        <w:t xml:space="preserve">В соответствии с постановлением Администрации </w:t>
      </w:r>
      <w:r w:rsidR="003E1619" w:rsidRPr="00DB5426">
        <w:rPr>
          <w:rFonts w:ascii="Times New Roman" w:hAnsi="Times New Roman" w:cs="Times New Roman"/>
          <w:sz w:val="28"/>
          <w:szCs w:val="28"/>
        </w:rPr>
        <w:t>________________________</w:t>
      </w:r>
      <w:r w:rsidRPr="00DB5426">
        <w:rPr>
          <w:rFonts w:ascii="Times New Roman" w:hAnsi="Times New Roman" w:cs="Times New Roman"/>
          <w:sz w:val="28"/>
          <w:szCs w:val="28"/>
        </w:rPr>
        <w:t xml:space="preserve"> от  «____»______ 2020 г. №___ «О первоочередных мерах поддержки организаций, индивидуальных предпринимателей и физических лиц, являющихся арендаторами недвижимого имущества (в том числе земельных участков), находящегося в  собственности муниципального образования </w:t>
      </w:r>
      <w:r w:rsidR="003E1619" w:rsidRPr="00DB5426">
        <w:rPr>
          <w:rFonts w:ascii="Times New Roman" w:hAnsi="Times New Roman" w:cs="Times New Roman"/>
          <w:sz w:val="28"/>
          <w:szCs w:val="28"/>
        </w:rPr>
        <w:t>_________________________</w:t>
      </w:r>
      <w:r w:rsidRPr="00DB5426">
        <w:rPr>
          <w:rFonts w:ascii="Times New Roman" w:hAnsi="Times New Roman" w:cs="Times New Roman"/>
          <w:sz w:val="28"/>
          <w:szCs w:val="28"/>
        </w:rPr>
        <w:t>» прошу предоставить освобождение от уплаты арендной платы и отсрочку по уплате арендной платы по договору аренды</w:t>
      </w:r>
      <w:proofErr w:type="gramStart"/>
      <w:r w:rsidRPr="00DB5426">
        <w:rPr>
          <w:rFonts w:ascii="Times New Roman" w:hAnsi="Times New Roman" w:cs="Times New Roman"/>
          <w:sz w:val="28"/>
          <w:szCs w:val="28"/>
        </w:rPr>
        <w:t xml:space="preserve"> В</w:t>
      </w:r>
      <w:proofErr w:type="gramEnd"/>
      <w:r w:rsidRPr="00DB5426">
        <w:rPr>
          <w:rFonts w:ascii="Times New Roman" w:hAnsi="Times New Roman" w:cs="Times New Roman"/>
          <w:sz w:val="28"/>
          <w:szCs w:val="28"/>
        </w:rPr>
        <w:t xml:space="preserve"> соответствии с постановлением Администрации </w:t>
      </w:r>
      <w:r w:rsidR="003E1619" w:rsidRPr="00DB5426">
        <w:rPr>
          <w:rFonts w:ascii="Times New Roman" w:hAnsi="Times New Roman" w:cs="Times New Roman"/>
          <w:sz w:val="28"/>
          <w:szCs w:val="28"/>
        </w:rPr>
        <w:t>____________________</w:t>
      </w:r>
      <w:r w:rsidRPr="00DB5426">
        <w:rPr>
          <w:rFonts w:ascii="Times New Roman" w:hAnsi="Times New Roman" w:cs="Times New Roman"/>
          <w:sz w:val="28"/>
          <w:szCs w:val="28"/>
        </w:rPr>
        <w:t xml:space="preserve"> от  «____»______ 2020 г. №___ «О первоочередных мерах поддержки </w:t>
      </w:r>
      <w:proofErr w:type="gramStart"/>
      <w:r w:rsidRPr="00DB5426">
        <w:rPr>
          <w:rFonts w:ascii="Times New Roman" w:hAnsi="Times New Roman" w:cs="Times New Roman"/>
          <w:sz w:val="28"/>
          <w:szCs w:val="28"/>
        </w:rPr>
        <w:t xml:space="preserve">организаций, индивидуальных предпринимателей и физических лиц, являющихся арендаторами недвижимого имущества (в том числе земельных участков), находящегося в  собственности муниципального образования </w:t>
      </w:r>
      <w:r w:rsidR="003E1619" w:rsidRPr="00DB5426">
        <w:rPr>
          <w:rFonts w:ascii="Times New Roman" w:hAnsi="Times New Roman" w:cs="Times New Roman"/>
          <w:sz w:val="28"/>
          <w:szCs w:val="28"/>
        </w:rPr>
        <w:t>____________________________</w:t>
      </w:r>
      <w:r w:rsidRPr="00DB5426">
        <w:rPr>
          <w:rFonts w:ascii="Times New Roman" w:hAnsi="Times New Roman" w:cs="Times New Roman"/>
          <w:sz w:val="28"/>
          <w:szCs w:val="28"/>
        </w:rPr>
        <w:t>» прошу предоставить освобождение от уплаты арендной платы и отсрочку по уплате арендной платы по договору аренды</w:t>
      </w:r>
      <w:r w:rsidRPr="00DB5426">
        <w:rPr>
          <w:rFonts w:ascii="Times New Roman" w:hAnsi="Times New Roman" w:cs="Times New Roman"/>
          <w:sz w:val="22"/>
          <w:szCs w:val="22"/>
        </w:rPr>
        <w:t xml:space="preserve"> </w:t>
      </w:r>
      <w:r w:rsidRPr="00DB5426">
        <w:rPr>
          <w:rFonts w:ascii="Times New Roman" w:hAnsi="Times New Roman" w:cs="Times New Roman"/>
          <w:sz w:val="28"/>
          <w:szCs w:val="28"/>
        </w:rPr>
        <w:t xml:space="preserve">земельного участка, находящегося в собственности муниципального образования </w:t>
      </w:r>
      <w:r w:rsidR="003E1619" w:rsidRPr="00DB5426">
        <w:rPr>
          <w:rFonts w:ascii="Times New Roman" w:hAnsi="Times New Roman" w:cs="Times New Roman"/>
          <w:sz w:val="28"/>
          <w:szCs w:val="28"/>
        </w:rPr>
        <w:t>____________________________</w:t>
      </w:r>
      <w:r w:rsidRPr="00DB5426">
        <w:rPr>
          <w:rFonts w:ascii="Times New Roman" w:hAnsi="Times New Roman" w:cs="Times New Roman"/>
          <w:sz w:val="28"/>
          <w:szCs w:val="28"/>
        </w:rPr>
        <w:t>, от _____________ № _____, заключенному между (</w:t>
      </w:r>
      <w:r w:rsidRPr="00DB5426">
        <w:rPr>
          <w:rFonts w:ascii="Times New Roman" w:hAnsi="Times New Roman" w:cs="Times New Roman"/>
          <w:i/>
          <w:sz w:val="28"/>
          <w:szCs w:val="28"/>
        </w:rPr>
        <w:t>наименование арендодателя</w:t>
      </w:r>
      <w:r w:rsidRPr="00DB5426">
        <w:rPr>
          <w:rFonts w:ascii="Times New Roman" w:hAnsi="Times New Roman" w:cs="Times New Roman"/>
          <w:sz w:val="28"/>
          <w:szCs w:val="28"/>
        </w:rPr>
        <w:t>) и (</w:t>
      </w:r>
      <w:r w:rsidRPr="00DB5426">
        <w:rPr>
          <w:rFonts w:ascii="Times New Roman" w:hAnsi="Times New Roman" w:cs="Times New Roman"/>
          <w:i/>
          <w:sz w:val="28"/>
          <w:szCs w:val="28"/>
        </w:rPr>
        <w:t>наименование арендатора</w:t>
      </w:r>
      <w:r w:rsidRPr="00DB5426">
        <w:rPr>
          <w:rFonts w:ascii="Times New Roman" w:hAnsi="Times New Roman" w:cs="Times New Roman"/>
          <w:sz w:val="28"/>
          <w:szCs w:val="28"/>
        </w:rPr>
        <w:t>), в размере и за период, установленные постановлением.</w:t>
      </w:r>
      <w:proofErr w:type="gramEnd"/>
    </w:p>
    <w:p w:rsidR="00F06FE1" w:rsidRPr="00DB5426" w:rsidRDefault="00F06FE1">
      <w:pPr>
        <w:jc w:val="both"/>
        <w:rPr>
          <w:sz w:val="28"/>
          <w:szCs w:val="28"/>
          <w:lang w:val="ru-RU"/>
        </w:rPr>
      </w:pPr>
    </w:p>
    <w:p w:rsidR="00F06FE1" w:rsidRPr="00DB5426" w:rsidRDefault="00C85AC0">
      <w:pPr>
        <w:pStyle w:val="af2"/>
        <w:jc w:val="both"/>
        <w:rPr>
          <w:rFonts w:ascii="Times New Roman" w:hAnsi="Times New Roman" w:cs="Times New Roman"/>
        </w:rPr>
      </w:pPr>
      <w:r w:rsidRPr="00DB5426">
        <w:rPr>
          <w:rFonts w:ascii="Times New Roman" w:hAnsi="Times New Roman" w:cs="Times New Roman"/>
        </w:rPr>
        <w:t xml:space="preserve">Дата                           </w:t>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r>
      <w:r w:rsidRPr="00DB5426">
        <w:rPr>
          <w:rFonts w:ascii="Times New Roman" w:hAnsi="Times New Roman" w:cs="Times New Roman"/>
        </w:rPr>
        <w:tab/>
        <w:t xml:space="preserve">                 Подпись</w:t>
      </w:r>
    </w:p>
    <w:p w:rsidR="00F06FE1" w:rsidRPr="00DB5426" w:rsidRDefault="00F06FE1">
      <w:pPr>
        <w:ind w:right="-329"/>
        <w:jc w:val="both"/>
        <w:rPr>
          <w:sz w:val="28"/>
          <w:szCs w:val="28"/>
          <w:lang w:val="ru-RU"/>
        </w:rPr>
      </w:pPr>
    </w:p>
    <w:sectPr w:rsidR="00F06FE1" w:rsidRPr="00DB5426" w:rsidSect="00024476">
      <w:pgSz w:w="11906" w:h="16838"/>
      <w:pgMar w:top="709" w:right="567" w:bottom="709" w:left="1134"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DejaVu Sans">
    <w:altName w:val="Times New Roman"/>
    <w:panose1 w:val="00000000000000000000"/>
    <w:charset w:val="00"/>
    <w:family w:val="roman"/>
    <w:notTrueType/>
    <w:pitch w:val="default"/>
    <w:sig w:usb0="00000000" w:usb1="00000000" w:usb2="00000000" w:usb3="00000000" w:csb0="00000000" w:csb1="00000000"/>
  </w:font>
  <w:font w:name="Andale Sans UI;Arial Unicode M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바탕">
    <w:altName w:val="MS PMincho"/>
    <w:panose1 w:val="00000000000000000000"/>
    <w:charset w:val="8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E50CD6C"/>
    <w:lvl w:ilvl="0">
      <w:numFmt w:val="bullet"/>
      <w:lvlText w:val="*"/>
      <w:lvlJc w:val="left"/>
    </w:lvl>
  </w:abstractNum>
  <w:abstractNum w:abstractNumId="1">
    <w:nsid w:val="4ECB0EDA"/>
    <w:multiLevelType w:val="singleLevel"/>
    <w:tmpl w:val="D146E5AC"/>
    <w:lvl w:ilvl="0">
      <w:start w:val="1"/>
      <w:numFmt w:val="decimal"/>
      <w:lvlText w:val="%1."/>
      <w:legacy w:legacy="1" w:legacySpace="0" w:legacyIndent="274"/>
      <w:lvlJc w:val="left"/>
      <w:rPr>
        <w:rFonts w:ascii="Times New Roman" w:hAnsi="Times New Roman" w:cs="Times New Roman" w:hint="default"/>
      </w:rPr>
    </w:lvl>
  </w:abstractNum>
  <w:abstractNum w:abstractNumId="2">
    <w:nsid w:val="61455C53"/>
    <w:multiLevelType w:val="multilevel"/>
    <w:tmpl w:val="4462E542"/>
    <w:lvl w:ilvl="0">
      <w:start w:val="1"/>
      <w:numFmt w:val="none"/>
      <w:pStyle w:val="1"/>
      <w:suff w:val="nothing"/>
      <w:lvlText w:val=""/>
      <w:lvlJc w:val="left"/>
      <w:pPr>
        <w:ind w:left="432" w:hanging="432"/>
      </w:pPr>
    </w:lvl>
    <w:lvl w:ilvl="1">
      <w:start w:val="1"/>
      <w:numFmt w:val="none"/>
      <w:pStyle w:val="2"/>
      <w:suff w:val="nothing"/>
      <w:lvlText w:val=""/>
      <w:lvlJc w:val="left"/>
      <w:pPr>
        <w:ind w:left="576" w:hanging="576"/>
      </w:pPr>
    </w:lvl>
    <w:lvl w:ilvl="2">
      <w:start w:val="1"/>
      <w:numFmt w:val="none"/>
      <w:pStyle w:val="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6"/>
  <w:characterSpacingControl w:val="doNotCompress"/>
  <w:compat/>
  <w:rsids>
    <w:rsidRoot w:val="00F06FE1"/>
    <w:rsid w:val="00024476"/>
    <w:rsid w:val="000E5A5E"/>
    <w:rsid w:val="0014544D"/>
    <w:rsid w:val="003C126A"/>
    <w:rsid w:val="003E1619"/>
    <w:rsid w:val="004837E8"/>
    <w:rsid w:val="0056338E"/>
    <w:rsid w:val="006177EA"/>
    <w:rsid w:val="00777F45"/>
    <w:rsid w:val="00883695"/>
    <w:rsid w:val="00911297"/>
    <w:rsid w:val="00976BE1"/>
    <w:rsid w:val="009938EC"/>
    <w:rsid w:val="00A5478A"/>
    <w:rsid w:val="00A80BA9"/>
    <w:rsid w:val="00AA54D3"/>
    <w:rsid w:val="00B0345E"/>
    <w:rsid w:val="00B44CE5"/>
    <w:rsid w:val="00B64451"/>
    <w:rsid w:val="00B64E6F"/>
    <w:rsid w:val="00C85AC0"/>
    <w:rsid w:val="00D25104"/>
    <w:rsid w:val="00DB5426"/>
    <w:rsid w:val="00EC6513"/>
    <w:rsid w:val="00F06FE1"/>
    <w:rsid w:val="00F14A78"/>
    <w:rsid w:val="00F56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476"/>
    <w:pPr>
      <w:widowControl w:val="0"/>
      <w:suppressAutoHyphens/>
    </w:pPr>
    <w:rPr>
      <w:rFonts w:eastAsia="Andale Sans UI;Arial Unicode MS" w:cs="Times New Roman"/>
      <w:kern w:val="2"/>
      <w:sz w:val="24"/>
      <w:lang w:bidi="ar-SA"/>
    </w:rPr>
  </w:style>
  <w:style w:type="paragraph" w:styleId="1">
    <w:name w:val="heading 1"/>
    <w:basedOn w:val="a0"/>
    <w:next w:val="a1"/>
    <w:qFormat/>
    <w:rsid w:val="00024476"/>
    <w:pPr>
      <w:numPr>
        <w:numId w:val="1"/>
      </w:numPr>
      <w:outlineLvl w:val="0"/>
    </w:pPr>
    <w:rPr>
      <w:b/>
      <w:bCs/>
      <w:sz w:val="36"/>
      <w:szCs w:val="36"/>
    </w:rPr>
  </w:style>
  <w:style w:type="paragraph" w:styleId="2">
    <w:name w:val="heading 2"/>
    <w:basedOn w:val="a0"/>
    <w:next w:val="a1"/>
    <w:qFormat/>
    <w:rsid w:val="00024476"/>
    <w:pPr>
      <w:numPr>
        <w:ilvl w:val="1"/>
        <w:numId w:val="1"/>
      </w:numPr>
      <w:spacing w:before="200"/>
      <w:outlineLvl w:val="1"/>
    </w:pPr>
    <w:rPr>
      <w:b/>
      <w:bCs/>
      <w:sz w:val="32"/>
      <w:szCs w:val="32"/>
    </w:rPr>
  </w:style>
  <w:style w:type="paragraph" w:styleId="3">
    <w:name w:val="heading 3"/>
    <w:basedOn w:val="a0"/>
    <w:next w:val="a1"/>
    <w:qFormat/>
    <w:rsid w:val="00024476"/>
    <w:pPr>
      <w:numPr>
        <w:ilvl w:val="2"/>
        <w:numId w:val="1"/>
      </w:numPr>
      <w:spacing w:before="140"/>
      <w:outlineLvl w:val="2"/>
    </w:pPr>
    <w:rPr>
      <w:b/>
      <w:bCs/>
      <w:color w:val="80808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024476"/>
  </w:style>
  <w:style w:type="character" w:customStyle="1" w:styleId="WW8Num1z1">
    <w:name w:val="WW8Num1z1"/>
    <w:qFormat/>
    <w:rsid w:val="00024476"/>
  </w:style>
  <w:style w:type="character" w:customStyle="1" w:styleId="WW8Num1z2">
    <w:name w:val="WW8Num1z2"/>
    <w:qFormat/>
    <w:rsid w:val="00024476"/>
  </w:style>
  <w:style w:type="character" w:customStyle="1" w:styleId="WW8Num1z3">
    <w:name w:val="WW8Num1z3"/>
    <w:qFormat/>
    <w:rsid w:val="00024476"/>
  </w:style>
  <w:style w:type="character" w:customStyle="1" w:styleId="WW8Num1z4">
    <w:name w:val="WW8Num1z4"/>
    <w:qFormat/>
    <w:rsid w:val="00024476"/>
  </w:style>
  <w:style w:type="character" w:customStyle="1" w:styleId="WW8Num1z5">
    <w:name w:val="WW8Num1z5"/>
    <w:qFormat/>
    <w:rsid w:val="00024476"/>
  </w:style>
  <w:style w:type="character" w:customStyle="1" w:styleId="WW8Num1z6">
    <w:name w:val="WW8Num1z6"/>
    <w:qFormat/>
    <w:rsid w:val="00024476"/>
  </w:style>
  <w:style w:type="character" w:customStyle="1" w:styleId="WW8Num1z7">
    <w:name w:val="WW8Num1z7"/>
    <w:qFormat/>
    <w:rsid w:val="00024476"/>
  </w:style>
  <w:style w:type="character" w:customStyle="1" w:styleId="WW8Num1z8">
    <w:name w:val="WW8Num1z8"/>
    <w:qFormat/>
    <w:rsid w:val="00024476"/>
  </w:style>
  <w:style w:type="character" w:customStyle="1" w:styleId="WW8Num2z0">
    <w:name w:val="WW8Num2z0"/>
    <w:qFormat/>
    <w:rsid w:val="00024476"/>
  </w:style>
  <w:style w:type="character" w:customStyle="1" w:styleId="WW8Num2z1">
    <w:name w:val="WW8Num2z1"/>
    <w:qFormat/>
    <w:rsid w:val="00024476"/>
  </w:style>
  <w:style w:type="character" w:customStyle="1" w:styleId="WW8Num2z2">
    <w:name w:val="WW8Num2z2"/>
    <w:qFormat/>
    <w:rsid w:val="00024476"/>
  </w:style>
  <w:style w:type="character" w:customStyle="1" w:styleId="WW8Num2z3">
    <w:name w:val="WW8Num2z3"/>
    <w:qFormat/>
    <w:rsid w:val="00024476"/>
  </w:style>
  <w:style w:type="character" w:customStyle="1" w:styleId="WW8Num2z4">
    <w:name w:val="WW8Num2z4"/>
    <w:qFormat/>
    <w:rsid w:val="00024476"/>
  </w:style>
  <w:style w:type="character" w:customStyle="1" w:styleId="WW8Num2z5">
    <w:name w:val="WW8Num2z5"/>
    <w:qFormat/>
    <w:rsid w:val="00024476"/>
  </w:style>
  <w:style w:type="character" w:customStyle="1" w:styleId="WW8Num2z6">
    <w:name w:val="WW8Num2z6"/>
    <w:qFormat/>
    <w:rsid w:val="00024476"/>
  </w:style>
  <w:style w:type="character" w:customStyle="1" w:styleId="WW8Num2z7">
    <w:name w:val="WW8Num2z7"/>
    <w:qFormat/>
    <w:rsid w:val="00024476"/>
  </w:style>
  <w:style w:type="character" w:customStyle="1" w:styleId="WW8Num2z8">
    <w:name w:val="WW8Num2z8"/>
    <w:qFormat/>
    <w:rsid w:val="00024476"/>
  </w:style>
  <w:style w:type="character" w:customStyle="1" w:styleId="WW8Num3z0">
    <w:name w:val="WW8Num3z0"/>
    <w:qFormat/>
    <w:rsid w:val="00024476"/>
    <w:rPr>
      <w:rFonts w:ascii="Times New Roman" w:eastAsia="Times New Roman" w:hAnsi="Times New Roman" w:cs="Times New Roman"/>
    </w:rPr>
  </w:style>
  <w:style w:type="character" w:customStyle="1" w:styleId="WW8Num3z1">
    <w:name w:val="WW8Num3z1"/>
    <w:qFormat/>
    <w:rsid w:val="00024476"/>
  </w:style>
  <w:style w:type="character" w:customStyle="1" w:styleId="WW8Num3z2">
    <w:name w:val="WW8Num3z2"/>
    <w:qFormat/>
    <w:rsid w:val="00024476"/>
  </w:style>
  <w:style w:type="character" w:customStyle="1" w:styleId="WW8Num3z3">
    <w:name w:val="WW8Num3z3"/>
    <w:qFormat/>
    <w:rsid w:val="00024476"/>
  </w:style>
  <w:style w:type="character" w:customStyle="1" w:styleId="WW8Num3z4">
    <w:name w:val="WW8Num3z4"/>
    <w:qFormat/>
    <w:rsid w:val="00024476"/>
  </w:style>
  <w:style w:type="character" w:customStyle="1" w:styleId="WW8Num3z5">
    <w:name w:val="WW8Num3z5"/>
    <w:qFormat/>
    <w:rsid w:val="00024476"/>
  </w:style>
  <w:style w:type="character" w:customStyle="1" w:styleId="WW8Num3z6">
    <w:name w:val="WW8Num3z6"/>
    <w:qFormat/>
    <w:rsid w:val="00024476"/>
  </w:style>
  <w:style w:type="character" w:customStyle="1" w:styleId="WW8Num3z7">
    <w:name w:val="WW8Num3z7"/>
    <w:qFormat/>
    <w:rsid w:val="00024476"/>
  </w:style>
  <w:style w:type="character" w:customStyle="1" w:styleId="WW8Num3z8">
    <w:name w:val="WW8Num3z8"/>
    <w:qFormat/>
    <w:rsid w:val="00024476"/>
  </w:style>
  <w:style w:type="character" w:customStyle="1" w:styleId="WW8Num4z0">
    <w:name w:val="WW8Num4z0"/>
    <w:qFormat/>
    <w:rsid w:val="00024476"/>
  </w:style>
  <w:style w:type="character" w:customStyle="1" w:styleId="WW8Num4z1">
    <w:name w:val="WW8Num4z1"/>
    <w:qFormat/>
    <w:rsid w:val="00024476"/>
  </w:style>
  <w:style w:type="character" w:customStyle="1" w:styleId="WW8Num4z2">
    <w:name w:val="WW8Num4z2"/>
    <w:qFormat/>
    <w:rsid w:val="00024476"/>
  </w:style>
  <w:style w:type="character" w:customStyle="1" w:styleId="WW8Num4z3">
    <w:name w:val="WW8Num4z3"/>
    <w:qFormat/>
    <w:rsid w:val="00024476"/>
  </w:style>
  <w:style w:type="character" w:customStyle="1" w:styleId="WW8Num4z4">
    <w:name w:val="WW8Num4z4"/>
    <w:qFormat/>
    <w:rsid w:val="00024476"/>
  </w:style>
  <w:style w:type="character" w:customStyle="1" w:styleId="WW8Num4z5">
    <w:name w:val="WW8Num4z5"/>
    <w:qFormat/>
    <w:rsid w:val="00024476"/>
  </w:style>
  <w:style w:type="character" w:customStyle="1" w:styleId="WW8Num4z6">
    <w:name w:val="WW8Num4z6"/>
    <w:qFormat/>
    <w:rsid w:val="00024476"/>
  </w:style>
  <w:style w:type="character" w:customStyle="1" w:styleId="WW8Num4z7">
    <w:name w:val="WW8Num4z7"/>
    <w:qFormat/>
    <w:rsid w:val="00024476"/>
  </w:style>
  <w:style w:type="character" w:customStyle="1" w:styleId="WW8Num4z8">
    <w:name w:val="WW8Num4z8"/>
    <w:qFormat/>
    <w:rsid w:val="00024476"/>
  </w:style>
  <w:style w:type="character" w:customStyle="1" w:styleId="WW8Num5z0">
    <w:name w:val="WW8Num5z0"/>
    <w:qFormat/>
    <w:rsid w:val="00024476"/>
  </w:style>
  <w:style w:type="character" w:customStyle="1" w:styleId="WW8Num5z1">
    <w:name w:val="WW8Num5z1"/>
    <w:qFormat/>
    <w:rsid w:val="00024476"/>
  </w:style>
  <w:style w:type="character" w:customStyle="1" w:styleId="WW8Num5z2">
    <w:name w:val="WW8Num5z2"/>
    <w:qFormat/>
    <w:rsid w:val="00024476"/>
  </w:style>
  <w:style w:type="character" w:customStyle="1" w:styleId="WW8Num5z3">
    <w:name w:val="WW8Num5z3"/>
    <w:qFormat/>
    <w:rsid w:val="00024476"/>
  </w:style>
  <w:style w:type="character" w:customStyle="1" w:styleId="WW8Num5z4">
    <w:name w:val="WW8Num5z4"/>
    <w:qFormat/>
    <w:rsid w:val="00024476"/>
  </w:style>
  <w:style w:type="character" w:customStyle="1" w:styleId="WW8Num5z5">
    <w:name w:val="WW8Num5z5"/>
    <w:qFormat/>
    <w:rsid w:val="00024476"/>
  </w:style>
  <w:style w:type="character" w:customStyle="1" w:styleId="WW8Num5z6">
    <w:name w:val="WW8Num5z6"/>
    <w:qFormat/>
    <w:rsid w:val="00024476"/>
  </w:style>
  <w:style w:type="character" w:customStyle="1" w:styleId="WW8Num5z7">
    <w:name w:val="WW8Num5z7"/>
    <w:qFormat/>
    <w:rsid w:val="00024476"/>
  </w:style>
  <w:style w:type="character" w:customStyle="1" w:styleId="WW8Num5z8">
    <w:name w:val="WW8Num5z8"/>
    <w:qFormat/>
    <w:rsid w:val="00024476"/>
  </w:style>
  <w:style w:type="character" w:customStyle="1" w:styleId="WW8Num6z0">
    <w:name w:val="WW8Num6z0"/>
    <w:qFormat/>
    <w:rsid w:val="00024476"/>
  </w:style>
  <w:style w:type="character" w:customStyle="1" w:styleId="WW8Num6z1">
    <w:name w:val="WW8Num6z1"/>
    <w:qFormat/>
    <w:rsid w:val="00024476"/>
  </w:style>
  <w:style w:type="character" w:customStyle="1" w:styleId="WW8Num6z2">
    <w:name w:val="WW8Num6z2"/>
    <w:qFormat/>
    <w:rsid w:val="00024476"/>
  </w:style>
  <w:style w:type="character" w:customStyle="1" w:styleId="WW8Num6z3">
    <w:name w:val="WW8Num6z3"/>
    <w:qFormat/>
    <w:rsid w:val="00024476"/>
  </w:style>
  <w:style w:type="character" w:customStyle="1" w:styleId="WW8Num6z4">
    <w:name w:val="WW8Num6z4"/>
    <w:qFormat/>
    <w:rsid w:val="00024476"/>
  </w:style>
  <w:style w:type="character" w:customStyle="1" w:styleId="WW8Num6z5">
    <w:name w:val="WW8Num6z5"/>
    <w:qFormat/>
    <w:rsid w:val="00024476"/>
  </w:style>
  <w:style w:type="character" w:customStyle="1" w:styleId="WW8Num6z6">
    <w:name w:val="WW8Num6z6"/>
    <w:qFormat/>
    <w:rsid w:val="00024476"/>
  </w:style>
  <w:style w:type="character" w:customStyle="1" w:styleId="WW8Num6z7">
    <w:name w:val="WW8Num6z7"/>
    <w:qFormat/>
    <w:rsid w:val="00024476"/>
  </w:style>
  <w:style w:type="character" w:customStyle="1" w:styleId="WW8Num6z8">
    <w:name w:val="WW8Num6z8"/>
    <w:qFormat/>
    <w:rsid w:val="00024476"/>
  </w:style>
  <w:style w:type="character" w:customStyle="1" w:styleId="WW8Num7z0">
    <w:name w:val="WW8Num7z0"/>
    <w:qFormat/>
    <w:rsid w:val="00024476"/>
  </w:style>
  <w:style w:type="character" w:customStyle="1" w:styleId="WW8Num7z1">
    <w:name w:val="WW8Num7z1"/>
    <w:qFormat/>
    <w:rsid w:val="00024476"/>
  </w:style>
  <w:style w:type="character" w:customStyle="1" w:styleId="WW8Num7z2">
    <w:name w:val="WW8Num7z2"/>
    <w:qFormat/>
    <w:rsid w:val="00024476"/>
  </w:style>
  <w:style w:type="character" w:customStyle="1" w:styleId="WW8Num7z3">
    <w:name w:val="WW8Num7z3"/>
    <w:qFormat/>
    <w:rsid w:val="00024476"/>
  </w:style>
  <w:style w:type="character" w:customStyle="1" w:styleId="WW8Num7z4">
    <w:name w:val="WW8Num7z4"/>
    <w:qFormat/>
    <w:rsid w:val="00024476"/>
  </w:style>
  <w:style w:type="character" w:customStyle="1" w:styleId="WW8Num7z5">
    <w:name w:val="WW8Num7z5"/>
    <w:qFormat/>
    <w:rsid w:val="00024476"/>
  </w:style>
  <w:style w:type="character" w:customStyle="1" w:styleId="WW8Num7z6">
    <w:name w:val="WW8Num7z6"/>
    <w:qFormat/>
    <w:rsid w:val="00024476"/>
  </w:style>
  <w:style w:type="character" w:customStyle="1" w:styleId="WW8Num7z7">
    <w:name w:val="WW8Num7z7"/>
    <w:qFormat/>
    <w:rsid w:val="00024476"/>
  </w:style>
  <w:style w:type="character" w:customStyle="1" w:styleId="WW8Num7z8">
    <w:name w:val="WW8Num7z8"/>
    <w:qFormat/>
    <w:rsid w:val="00024476"/>
  </w:style>
  <w:style w:type="character" w:customStyle="1" w:styleId="WW8Num8z0">
    <w:name w:val="WW8Num8z0"/>
    <w:qFormat/>
    <w:rsid w:val="00024476"/>
    <w:rPr>
      <w:rFonts w:ascii="Symbol" w:eastAsia="Andale Sans UI;Arial Unicode MS" w:hAnsi="Symbol" w:cs="Times New Roman"/>
    </w:rPr>
  </w:style>
  <w:style w:type="character" w:customStyle="1" w:styleId="WW8Num8z1">
    <w:name w:val="WW8Num8z1"/>
    <w:qFormat/>
    <w:rsid w:val="00024476"/>
    <w:rPr>
      <w:rFonts w:ascii="Courier New" w:hAnsi="Courier New" w:cs="Courier New"/>
    </w:rPr>
  </w:style>
  <w:style w:type="character" w:customStyle="1" w:styleId="WW8Num8z2">
    <w:name w:val="WW8Num8z2"/>
    <w:qFormat/>
    <w:rsid w:val="00024476"/>
    <w:rPr>
      <w:rFonts w:ascii="Wingdings" w:hAnsi="Wingdings" w:cs="Wingdings"/>
    </w:rPr>
  </w:style>
  <w:style w:type="character" w:customStyle="1" w:styleId="WW8Num8z3">
    <w:name w:val="WW8Num8z3"/>
    <w:qFormat/>
    <w:rsid w:val="00024476"/>
    <w:rPr>
      <w:rFonts w:ascii="Symbol" w:hAnsi="Symbol" w:cs="Symbol"/>
    </w:rPr>
  </w:style>
  <w:style w:type="character" w:customStyle="1" w:styleId="a5">
    <w:name w:val="Текст выноски Знак"/>
    <w:qFormat/>
    <w:rsid w:val="00024476"/>
    <w:rPr>
      <w:rFonts w:ascii="Tahoma" w:eastAsia="Andale Sans UI;Arial Unicode MS" w:hAnsi="Tahoma" w:cs="Tahoma"/>
      <w:kern w:val="2"/>
      <w:sz w:val="16"/>
      <w:szCs w:val="16"/>
    </w:rPr>
  </w:style>
  <w:style w:type="character" w:customStyle="1" w:styleId="a6">
    <w:name w:val="Обычный (веб) Знак"/>
    <w:qFormat/>
    <w:rsid w:val="00024476"/>
    <w:rPr>
      <w:color w:val="00000A"/>
      <w:sz w:val="24"/>
      <w:szCs w:val="24"/>
    </w:rPr>
  </w:style>
  <w:style w:type="character" w:customStyle="1" w:styleId="a7">
    <w:name w:val="Цветовое выделение"/>
    <w:qFormat/>
    <w:rsid w:val="00024476"/>
    <w:rPr>
      <w:b/>
      <w:bCs/>
      <w:color w:val="26282F"/>
    </w:rPr>
  </w:style>
  <w:style w:type="character" w:customStyle="1" w:styleId="a8">
    <w:name w:val="Гипертекстовая ссылка"/>
    <w:basedOn w:val="a7"/>
    <w:qFormat/>
    <w:rsid w:val="00024476"/>
    <w:rPr>
      <w:b/>
      <w:bCs/>
      <w:color w:val="106BBE"/>
    </w:rPr>
  </w:style>
  <w:style w:type="paragraph" w:customStyle="1" w:styleId="Heading">
    <w:name w:val="Heading"/>
    <w:basedOn w:val="a0"/>
    <w:next w:val="a1"/>
    <w:qFormat/>
    <w:rsid w:val="00024476"/>
    <w:pPr>
      <w:jc w:val="center"/>
    </w:pPr>
    <w:rPr>
      <w:b/>
      <w:bCs/>
      <w:sz w:val="56"/>
      <w:szCs w:val="56"/>
    </w:rPr>
  </w:style>
  <w:style w:type="paragraph" w:styleId="a1">
    <w:name w:val="Body Text"/>
    <w:basedOn w:val="a"/>
    <w:rsid w:val="00024476"/>
    <w:pPr>
      <w:spacing w:after="120"/>
    </w:pPr>
  </w:style>
  <w:style w:type="paragraph" w:styleId="a9">
    <w:name w:val="List"/>
    <w:basedOn w:val="a1"/>
    <w:rsid w:val="00024476"/>
    <w:rPr>
      <w:rFonts w:cs="Tahoma"/>
    </w:rPr>
  </w:style>
  <w:style w:type="paragraph" w:styleId="aa">
    <w:name w:val="caption"/>
    <w:basedOn w:val="a"/>
    <w:qFormat/>
    <w:rsid w:val="00024476"/>
    <w:pPr>
      <w:suppressLineNumbers/>
      <w:spacing w:before="120" w:after="120"/>
    </w:pPr>
    <w:rPr>
      <w:rFonts w:cs="Tahoma"/>
      <w:i/>
      <w:iCs/>
    </w:rPr>
  </w:style>
  <w:style w:type="paragraph" w:customStyle="1" w:styleId="Index">
    <w:name w:val="Index"/>
    <w:basedOn w:val="a"/>
    <w:qFormat/>
    <w:rsid w:val="00024476"/>
    <w:pPr>
      <w:suppressLineNumbers/>
    </w:pPr>
  </w:style>
  <w:style w:type="paragraph" w:customStyle="1" w:styleId="a0">
    <w:name w:val="Заголовок"/>
    <w:basedOn w:val="a"/>
    <w:next w:val="a1"/>
    <w:qFormat/>
    <w:rsid w:val="00024476"/>
    <w:pPr>
      <w:keepNext/>
      <w:spacing w:before="240" w:after="120"/>
    </w:pPr>
    <w:rPr>
      <w:rFonts w:ascii="Arial" w:hAnsi="Arial" w:cs="Tahoma"/>
      <w:sz w:val="28"/>
      <w:szCs w:val="28"/>
    </w:rPr>
  </w:style>
  <w:style w:type="paragraph" w:customStyle="1" w:styleId="10">
    <w:name w:val="Указатель1"/>
    <w:basedOn w:val="a"/>
    <w:qFormat/>
    <w:rsid w:val="00024476"/>
    <w:pPr>
      <w:suppressLineNumbers/>
    </w:pPr>
    <w:rPr>
      <w:rFonts w:cs="Tahoma"/>
    </w:rPr>
  </w:style>
  <w:style w:type="paragraph" w:customStyle="1" w:styleId="western">
    <w:name w:val="western"/>
    <w:basedOn w:val="a"/>
    <w:qFormat/>
    <w:rsid w:val="00024476"/>
    <w:pPr>
      <w:suppressAutoHyphens w:val="0"/>
      <w:spacing w:before="280" w:after="119"/>
    </w:pPr>
    <w:rPr>
      <w:rFonts w:eastAsia="Times New Roman"/>
    </w:rPr>
  </w:style>
  <w:style w:type="paragraph" w:customStyle="1" w:styleId="11">
    <w:name w:val="Цитата1"/>
    <w:basedOn w:val="a"/>
    <w:qFormat/>
    <w:rsid w:val="00024476"/>
    <w:pPr>
      <w:spacing w:after="283"/>
      <w:ind w:left="567" w:right="567"/>
    </w:pPr>
  </w:style>
  <w:style w:type="paragraph" w:styleId="ab">
    <w:name w:val="Subtitle"/>
    <w:basedOn w:val="a0"/>
    <w:next w:val="a1"/>
    <w:qFormat/>
    <w:rsid w:val="00024476"/>
    <w:pPr>
      <w:spacing w:before="60"/>
      <w:jc w:val="center"/>
    </w:pPr>
    <w:rPr>
      <w:sz w:val="36"/>
      <w:szCs w:val="36"/>
    </w:rPr>
  </w:style>
  <w:style w:type="paragraph" w:customStyle="1" w:styleId="ac">
    <w:name w:val="Содержимое таблицы"/>
    <w:basedOn w:val="a"/>
    <w:qFormat/>
    <w:rsid w:val="00024476"/>
    <w:pPr>
      <w:suppressLineNumbers/>
    </w:pPr>
  </w:style>
  <w:style w:type="paragraph" w:customStyle="1" w:styleId="ad">
    <w:name w:val="Заголовок таблицы"/>
    <w:basedOn w:val="ac"/>
    <w:qFormat/>
    <w:rsid w:val="00024476"/>
    <w:pPr>
      <w:jc w:val="center"/>
    </w:pPr>
    <w:rPr>
      <w:b/>
      <w:bCs/>
    </w:rPr>
  </w:style>
  <w:style w:type="paragraph" w:styleId="ae">
    <w:name w:val="Normal (Web)"/>
    <w:basedOn w:val="a"/>
    <w:qFormat/>
    <w:rsid w:val="00024476"/>
    <w:pPr>
      <w:widowControl/>
      <w:suppressAutoHyphens w:val="0"/>
      <w:spacing w:before="100" w:after="142" w:line="288" w:lineRule="auto"/>
    </w:pPr>
    <w:rPr>
      <w:rFonts w:eastAsia="Times New Roman"/>
      <w:color w:val="00000A"/>
      <w:kern w:val="0"/>
    </w:rPr>
  </w:style>
  <w:style w:type="paragraph" w:styleId="30">
    <w:name w:val="Body Text 3"/>
    <w:basedOn w:val="a"/>
    <w:qFormat/>
    <w:rsid w:val="00024476"/>
    <w:pPr>
      <w:widowControl/>
      <w:spacing w:after="120"/>
    </w:pPr>
    <w:rPr>
      <w:rFonts w:eastAsia="Times New Roman"/>
      <w:kern w:val="0"/>
      <w:sz w:val="16"/>
      <w:szCs w:val="16"/>
      <w:lang w:val="ru-RU"/>
    </w:rPr>
  </w:style>
  <w:style w:type="paragraph" w:customStyle="1" w:styleId="ConsPlusNonformat">
    <w:name w:val="ConsPlusNonformat"/>
    <w:qFormat/>
    <w:rsid w:val="00024476"/>
    <w:pPr>
      <w:widowControl w:val="0"/>
      <w:autoSpaceDE w:val="0"/>
    </w:pPr>
    <w:rPr>
      <w:rFonts w:ascii="Courier New" w:eastAsia="Times New Roman" w:hAnsi="Courier New" w:cs="Courier New"/>
      <w:szCs w:val="20"/>
      <w:lang w:val="ru-RU" w:bidi="ar-SA"/>
    </w:rPr>
  </w:style>
  <w:style w:type="paragraph" w:customStyle="1" w:styleId="af">
    <w:name w:val="основной текст документа"/>
    <w:basedOn w:val="a"/>
    <w:qFormat/>
    <w:rsid w:val="00024476"/>
    <w:pPr>
      <w:widowControl/>
      <w:spacing w:before="120" w:after="120"/>
      <w:jc w:val="both"/>
    </w:pPr>
    <w:rPr>
      <w:rFonts w:eastAsia="Times New Roman"/>
      <w:kern w:val="0"/>
      <w:szCs w:val="20"/>
      <w:lang w:val="ru-RU"/>
    </w:rPr>
  </w:style>
  <w:style w:type="paragraph" w:styleId="af0">
    <w:name w:val="No Spacing"/>
    <w:uiPriority w:val="1"/>
    <w:qFormat/>
    <w:rsid w:val="00024476"/>
    <w:rPr>
      <w:rFonts w:ascii="Calibri" w:eastAsia="Times New Roman" w:hAnsi="Calibri" w:cs="Calibri"/>
      <w:sz w:val="22"/>
      <w:szCs w:val="22"/>
      <w:lang w:val="ru-RU" w:bidi="ar-SA"/>
    </w:rPr>
  </w:style>
  <w:style w:type="paragraph" w:styleId="af1">
    <w:name w:val="Balloon Text"/>
    <w:basedOn w:val="a"/>
    <w:qFormat/>
    <w:rsid w:val="00024476"/>
    <w:rPr>
      <w:rFonts w:ascii="Tahoma" w:hAnsi="Tahoma" w:cs="Tahoma"/>
      <w:sz w:val="16"/>
      <w:szCs w:val="16"/>
    </w:rPr>
  </w:style>
  <w:style w:type="paragraph" w:customStyle="1" w:styleId="af2">
    <w:name w:val="Таблицы (моноширинный)"/>
    <w:basedOn w:val="a"/>
    <w:next w:val="a"/>
    <w:qFormat/>
    <w:rsid w:val="00024476"/>
    <w:pPr>
      <w:suppressAutoHyphens w:val="0"/>
      <w:autoSpaceDE w:val="0"/>
    </w:pPr>
    <w:rPr>
      <w:rFonts w:ascii="Courier New" w:eastAsia="Times New Roman" w:hAnsi="Courier New" w:cs="Courier New"/>
      <w:kern w:val="0"/>
      <w:lang w:val="ru-RU"/>
    </w:rPr>
  </w:style>
  <w:style w:type="paragraph" w:customStyle="1" w:styleId="TableContents">
    <w:name w:val="Table Contents"/>
    <w:basedOn w:val="a"/>
    <w:qFormat/>
    <w:rsid w:val="00024476"/>
    <w:pPr>
      <w:suppressLineNumbers/>
    </w:pPr>
  </w:style>
  <w:style w:type="paragraph" w:customStyle="1" w:styleId="TableHeading">
    <w:name w:val="Table Heading"/>
    <w:basedOn w:val="TableContents"/>
    <w:qFormat/>
    <w:rsid w:val="00024476"/>
    <w:pPr>
      <w:jc w:val="center"/>
    </w:pPr>
    <w:rPr>
      <w:b/>
      <w:bCs/>
    </w:rPr>
  </w:style>
  <w:style w:type="numbering" w:customStyle="1" w:styleId="WW8Num1">
    <w:name w:val="WW8Num1"/>
    <w:qFormat/>
    <w:rsid w:val="00024476"/>
  </w:style>
  <w:style w:type="numbering" w:customStyle="1" w:styleId="WW8Num2">
    <w:name w:val="WW8Num2"/>
    <w:qFormat/>
    <w:rsid w:val="00024476"/>
  </w:style>
  <w:style w:type="numbering" w:customStyle="1" w:styleId="WW8Num3">
    <w:name w:val="WW8Num3"/>
    <w:qFormat/>
    <w:rsid w:val="00024476"/>
  </w:style>
  <w:style w:type="numbering" w:customStyle="1" w:styleId="WW8Num4">
    <w:name w:val="WW8Num4"/>
    <w:qFormat/>
    <w:rsid w:val="00024476"/>
  </w:style>
  <w:style w:type="numbering" w:customStyle="1" w:styleId="WW8Num5">
    <w:name w:val="WW8Num5"/>
    <w:qFormat/>
    <w:rsid w:val="00024476"/>
  </w:style>
  <w:style w:type="numbering" w:customStyle="1" w:styleId="WW8Num6">
    <w:name w:val="WW8Num6"/>
    <w:qFormat/>
    <w:rsid w:val="00024476"/>
  </w:style>
  <w:style w:type="numbering" w:customStyle="1" w:styleId="WW8Num7">
    <w:name w:val="WW8Num7"/>
    <w:qFormat/>
    <w:rsid w:val="00024476"/>
  </w:style>
  <w:style w:type="numbering" w:customStyle="1" w:styleId="WW8Num8">
    <w:name w:val="WW8Num8"/>
    <w:qFormat/>
    <w:rsid w:val="00024476"/>
  </w:style>
  <w:style w:type="paragraph" w:styleId="af3">
    <w:name w:val="List Paragraph"/>
    <w:basedOn w:val="a"/>
    <w:uiPriority w:val="34"/>
    <w:qFormat/>
    <w:rsid w:val="004837E8"/>
    <w:pPr>
      <w:ind w:left="720"/>
      <w:contextualSpacing/>
    </w:pPr>
  </w:style>
  <w:style w:type="character" w:customStyle="1" w:styleId="FontStyle13">
    <w:name w:val="Font Style13"/>
    <w:basedOn w:val="a2"/>
    <w:uiPriority w:val="99"/>
    <w:rsid w:val="0014544D"/>
    <w:rPr>
      <w:rFonts w:ascii="Times New Roman" w:hAnsi="Times New Roman" w:cs="Times New Roman" w:hint="default"/>
      <w:sz w:val="28"/>
      <w:szCs w:val="28"/>
    </w:rPr>
  </w:style>
  <w:style w:type="character" w:customStyle="1" w:styleId="FontStyle22">
    <w:name w:val="Font Style22"/>
    <w:basedOn w:val="a2"/>
    <w:uiPriority w:val="99"/>
    <w:rsid w:val="00911297"/>
    <w:rPr>
      <w:rFonts w:ascii="Times New Roman" w:hAnsi="Times New Roman" w:cs="Times New Roman"/>
      <w:sz w:val="24"/>
      <w:szCs w:val="24"/>
    </w:rPr>
  </w:style>
  <w:style w:type="character" w:customStyle="1" w:styleId="FontStyle21">
    <w:name w:val="Font Style21"/>
    <w:basedOn w:val="a2"/>
    <w:uiPriority w:val="99"/>
    <w:rsid w:val="00EC6513"/>
    <w:rPr>
      <w:rFonts w:ascii="Times New Roman" w:hAnsi="Times New Roman" w:cs="Times New Roman"/>
      <w:b/>
      <w:bCs/>
      <w:sz w:val="24"/>
      <w:szCs w:val="24"/>
    </w:rPr>
  </w:style>
  <w:style w:type="paragraph" w:customStyle="1" w:styleId="Style2">
    <w:name w:val="Style2"/>
    <w:basedOn w:val="a"/>
    <w:uiPriority w:val="99"/>
    <w:rsid w:val="00A80BA9"/>
    <w:pPr>
      <w:suppressAutoHyphens w:val="0"/>
      <w:autoSpaceDE w:val="0"/>
      <w:autoSpaceDN w:val="0"/>
      <w:adjustRightInd w:val="0"/>
      <w:spacing w:line="370" w:lineRule="exact"/>
      <w:jc w:val="both"/>
    </w:pPr>
    <w:rPr>
      <w:rFonts w:eastAsiaTheme="minorEastAsia"/>
      <w:kern w:val="0"/>
      <w:lang w:val="ru-RU" w:eastAsia="ru-RU"/>
    </w:rPr>
  </w:style>
  <w:style w:type="paragraph" w:customStyle="1" w:styleId="Style5">
    <w:name w:val="Style5"/>
    <w:basedOn w:val="a"/>
    <w:uiPriority w:val="99"/>
    <w:rsid w:val="00A80BA9"/>
    <w:pPr>
      <w:suppressAutoHyphens w:val="0"/>
      <w:autoSpaceDE w:val="0"/>
      <w:autoSpaceDN w:val="0"/>
      <w:adjustRightInd w:val="0"/>
    </w:pPr>
    <w:rPr>
      <w:rFonts w:eastAsiaTheme="minorEastAsia"/>
      <w:kern w:val="0"/>
      <w:lang w:val="ru-RU" w:eastAsia="ru-RU"/>
    </w:rPr>
  </w:style>
  <w:style w:type="paragraph" w:customStyle="1" w:styleId="Style7">
    <w:name w:val="Style7"/>
    <w:basedOn w:val="a"/>
    <w:uiPriority w:val="99"/>
    <w:rsid w:val="00A80BA9"/>
    <w:pPr>
      <w:suppressAutoHyphens w:val="0"/>
      <w:autoSpaceDE w:val="0"/>
      <w:autoSpaceDN w:val="0"/>
      <w:adjustRightInd w:val="0"/>
    </w:pPr>
    <w:rPr>
      <w:rFonts w:eastAsiaTheme="minorEastAsia"/>
      <w:kern w:val="0"/>
      <w:lang w:val="ru-RU" w:eastAsia="ru-RU"/>
    </w:rPr>
  </w:style>
  <w:style w:type="paragraph" w:customStyle="1" w:styleId="Style12">
    <w:name w:val="Style12"/>
    <w:basedOn w:val="a"/>
    <w:uiPriority w:val="99"/>
    <w:rsid w:val="00A80BA9"/>
    <w:pPr>
      <w:suppressAutoHyphens w:val="0"/>
      <w:autoSpaceDE w:val="0"/>
      <w:autoSpaceDN w:val="0"/>
      <w:adjustRightInd w:val="0"/>
      <w:spacing w:line="365" w:lineRule="exact"/>
    </w:pPr>
    <w:rPr>
      <w:rFonts w:eastAsiaTheme="minorEastAsia"/>
      <w:kern w:val="0"/>
      <w:lang w:val="ru-RU" w:eastAsia="ru-RU"/>
    </w:rPr>
  </w:style>
  <w:style w:type="paragraph" w:customStyle="1" w:styleId="Style17">
    <w:name w:val="Style17"/>
    <w:basedOn w:val="a"/>
    <w:uiPriority w:val="99"/>
    <w:rsid w:val="00A80BA9"/>
    <w:pPr>
      <w:suppressAutoHyphens w:val="0"/>
      <w:autoSpaceDE w:val="0"/>
      <w:autoSpaceDN w:val="0"/>
      <w:adjustRightInd w:val="0"/>
      <w:spacing w:line="374" w:lineRule="exact"/>
      <w:jc w:val="both"/>
    </w:pPr>
    <w:rPr>
      <w:rFonts w:eastAsiaTheme="minorEastAsia"/>
      <w:kern w:val="0"/>
      <w:lang w:val="ru-RU" w:eastAsia="ru-RU"/>
    </w:rPr>
  </w:style>
  <w:style w:type="paragraph" w:customStyle="1" w:styleId="Style18">
    <w:name w:val="Style18"/>
    <w:basedOn w:val="a"/>
    <w:uiPriority w:val="99"/>
    <w:rsid w:val="00A80BA9"/>
    <w:pPr>
      <w:suppressAutoHyphens w:val="0"/>
      <w:autoSpaceDE w:val="0"/>
      <w:autoSpaceDN w:val="0"/>
      <w:adjustRightInd w:val="0"/>
      <w:spacing w:line="278" w:lineRule="exact"/>
      <w:jc w:val="both"/>
    </w:pPr>
    <w:rPr>
      <w:rFonts w:eastAsiaTheme="minorEastAsia"/>
      <w:kern w:val="0"/>
      <w:lang w:val="ru-RU" w:eastAsia="ru-RU"/>
    </w:rPr>
  </w:style>
  <w:style w:type="character" w:customStyle="1" w:styleId="FontStyle25">
    <w:name w:val="Font Style25"/>
    <w:basedOn w:val="a2"/>
    <w:uiPriority w:val="99"/>
    <w:rsid w:val="00A80BA9"/>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krgv.rk.d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4C2D7-11B1-407A-9927-97462613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2226</Words>
  <Characters>12692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Комиссия1</dc:creator>
  <cp:lastModifiedBy>Админ</cp:lastModifiedBy>
  <cp:revision>15</cp:revision>
  <cp:lastPrinted>2020-04-22T10:04:00Z</cp:lastPrinted>
  <dcterms:created xsi:type="dcterms:W3CDTF">2020-04-27T09:01:00Z</dcterms:created>
  <dcterms:modified xsi:type="dcterms:W3CDTF">2020-06-04T10:44:00Z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