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788" w:rsidRPr="001B3035" w:rsidRDefault="001B3788" w:rsidP="001B3788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drawing>
          <wp:inline distT="0" distB="0" distL="0" distR="0">
            <wp:extent cx="520700" cy="6350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35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88" w:rsidRPr="001B3035" w:rsidRDefault="001B3788" w:rsidP="001B3788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1B3035">
        <w:rPr>
          <w:rFonts w:ascii="Times New Roman" w:hAnsi="Times New Roman"/>
          <w:sz w:val="28"/>
          <w:szCs w:val="28"/>
        </w:rPr>
        <w:t>РОССИЙСКАЯ ФЕДЕРАЦИЯ</w:t>
      </w:r>
    </w:p>
    <w:p w:rsidR="001B3788" w:rsidRPr="001B3035" w:rsidRDefault="001B3788" w:rsidP="001B3788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1B3035">
        <w:rPr>
          <w:rFonts w:ascii="Times New Roman" w:hAnsi="Times New Roman"/>
          <w:sz w:val="28"/>
          <w:szCs w:val="28"/>
        </w:rPr>
        <w:t>РЕСПУБЛИКА КРЫМ</w:t>
      </w:r>
    </w:p>
    <w:p w:rsidR="001B3788" w:rsidRPr="001B3035" w:rsidRDefault="001B3788" w:rsidP="001B3788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1B3035">
        <w:rPr>
          <w:rFonts w:ascii="Times New Roman" w:hAnsi="Times New Roman"/>
          <w:sz w:val="28"/>
          <w:szCs w:val="28"/>
        </w:rPr>
        <w:t>КРАСНОГВАРДЕЙСКИЙ РАЙОН</w:t>
      </w:r>
    </w:p>
    <w:p w:rsidR="001B3788" w:rsidRPr="001B3035" w:rsidRDefault="001B3788" w:rsidP="001B3788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1B3035">
        <w:rPr>
          <w:rFonts w:ascii="Times New Roman" w:hAnsi="Times New Roman"/>
          <w:sz w:val="28"/>
          <w:szCs w:val="28"/>
        </w:rPr>
        <w:t>АДМИНИСТРАЦИЯ КОТЕЛЬНИКОВСКОГО СЕЛЬСКОГО ПОСЕЛЕНИЯ</w:t>
      </w:r>
    </w:p>
    <w:p w:rsidR="001B3788" w:rsidRPr="001B3035" w:rsidRDefault="001B3788" w:rsidP="001B3788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</w:p>
    <w:p w:rsidR="001B3788" w:rsidRDefault="001B3788" w:rsidP="001B3788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1B3035">
        <w:rPr>
          <w:rFonts w:ascii="Times New Roman" w:hAnsi="Times New Roman"/>
          <w:b/>
          <w:sz w:val="28"/>
          <w:szCs w:val="28"/>
        </w:rPr>
        <w:t>ПОСТАНОВЛЕНИЕ</w:t>
      </w:r>
    </w:p>
    <w:p w:rsidR="001B3788" w:rsidRPr="001B3035" w:rsidRDefault="001B3788" w:rsidP="001B3788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</w:p>
    <w:p w:rsidR="001B3788" w:rsidRPr="00783AEA" w:rsidRDefault="001B3788" w:rsidP="001B3788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 января 2020</w:t>
      </w:r>
      <w:r w:rsidRPr="00783AEA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783AEA">
        <w:rPr>
          <w:rFonts w:ascii="Times New Roman" w:hAnsi="Times New Roman"/>
          <w:sz w:val="28"/>
          <w:szCs w:val="28"/>
        </w:rPr>
        <w:t xml:space="preserve">с. Котельниково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783AE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</w:t>
      </w:r>
    </w:p>
    <w:p w:rsidR="002C314A" w:rsidRPr="00775DF4" w:rsidRDefault="002C314A" w:rsidP="00775DF4">
      <w:pPr>
        <w:pStyle w:val="20"/>
        <w:shd w:val="clear" w:color="auto" w:fill="auto"/>
        <w:spacing w:line="240" w:lineRule="auto"/>
        <w:ind w:firstLine="0"/>
      </w:pPr>
    </w:p>
    <w:p w:rsidR="00CD42F6" w:rsidRPr="001B3788" w:rsidRDefault="006613C7" w:rsidP="00A54145">
      <w:pPr>
        <w:pStyle w:val="20"/>
        <w:shd w:val="clear" w:color="auto" w:fill="auto"/>
        <w:spacing w:line="240" w:lineRule="auto"/>
        <w:ind w:firstLine="0"/>
        <w:jc w:val="center"/>
        <w:rPr>
          <w:rStyle w:val="213pt"/>
          <w:sz w:val="28"/>
          <w:szCs w:val="28"/>
        </w:rPr>
      </w:pPr>
      <w:r w:rsidRPr="001B3788">
        <w:rPr>
          <w:sz w:val="28"/>
          <w:szCs w:val="28"/>
        </w:rPr>
        <w:t>О создании рабочей гру</w:t>
      </w:r>
      <w:r w:rsidR="002C314A" w:rsidRPr="001B3788">
        <w:rPr>
          <w:sz w:val="28"/>
          <w:szCs w:val="28"/>
        </w:rPr>
        <w:t xml:space="preserve">ппы по </w:t>
      </w:r>
      <w:r w:rsidRPr="001B3788">
        <w:rPr>
          <w:sz w:val="28"/>
          <w:szCs w:val="28"/>
        </w:rPr>
        <w:t>вопросам оказания имущественной</w:t>
      </w:r>
      <w:r w:rsidR="008E702A">
        <w:rPr>
          <w:sz w:val="28"/>
          <w:szCs w:val="28"/>
        </w:rPr>
        <w:t xml:space="preserve"> </w:t>
      </w:r>
      <w:r w:rsidRPr="001B3788">
        <w:rPr>
          <w:sz w:val="28"/>
          <w:szCs w:val="28"/>
        </w:rPr>
        <w:t xml:space="preserve">поддержки субъектам малого и среднего предпринимательства </w:t>
      </w:r>
      <w:r w:rsidR="00775DF4" w:rsidRPr="001B3788">
        <w:rPr>
          <w:rStyle w:val="213pt"/>
          <w:sz w:val="28"/>
          <w:szCs w:val="28"/>
        </w:rPr>
        <w:t xml:space="preserve">на территории </w:t>
      </w:r>
      <w:r w:rsidR="001B3788" w:rsidRPr="001B3788">
        <w:rPr>
          <w:rStyle w:val="213pt"/>
          <w:sz w:val="28"/>
          <w:szCs w:val="28"/>
        </w:rPr>
        <w:t>Котельниковского</w:t>
      </w:r>
      <w:r w:rsidR="002C314A" w:rsidRPr="001B3788">
        <w:rPr>
          <w:rStyle w:val="213pt"/>
          <w:sz w:val="28"/>
          <w:szCs w:val="28"/>
        </w:rPr>
        <w:t xml:space="preserve"> сельско</w:t>
      </w:r>
      <w:r w:rsidR="00775DF4" w:rsidRPr="001B3788">
        <w:rPr>
          <w:rStyle w:val="213pt"/>
          <w:sz w:val="28"/>
          <w:szCs w:val="28"/>
        </w:rPr>
        <w:t>го</w:t>
      </w:r>
      <w:r w:rsidR="002C314A" w:rsidRPr="001B3788">
        <w:rPr>
          <w:rStyle w:val="213pt"/>
          <w:sz w:val="28"/>
          <w:szCs w:val="28"/>
        </w:rPr>
        <w:t xml:space="preserve"> поселени</w:t>
      </w:r>
      <w:r w:rsidR="00775DF4" w:rsidRPr="001B3788">
        <w:rPr>
          <w:rStyle w:val="213pt"/>
          <w:sz w:val="28"/>
          <w:szCs w:val="28"/>
        </w:rPr>
        <w:t>я</w:t>
      </w:r>
      <w:r w:rsidR="001B3788" w:rsidRPr="001B3788">
        <w:rPr>
          <w:rStyle w:val="213pt"/>
          <w:sz w:val="28"/>
          <w:szCs w:val="28"/>
        </w:rPr>
        <w:t xml:space="preserve"> Красногвардейского</w:t>
      </w:r>
      <w:r w:rsidR="00356444" w:rsidRPr="001B3788">
        <w:rPr>
          <w:rStyle w:val="213pt"/>
          <w:sz w:val="28"/>
          <w:szCs w:val="28"/>
        </w:rPr>
        <w:t xml:space="preserve"> района Республики Крым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В соответствии с Федеральным законом от 24 июля 2007 года № 209-ФЗ «О развитии малого и среднего предпринимательства в Российской Федерации», в целях оказания имущественной поддержки субъектам малого и среднего предпринимательства на территории на территории </w:t>
      </w:r>
      <w:r w:rsidR="001B3788">
        <w:rPr>
          <w:sz w:val="28"/>
          <w:szCs w:val="28"/>
        </w:rPr>
        <w:t>Котельниковского</w:t>
      </w:r>
      <w:r w:rsidRPr="007131C1">
        <w:rPr>
          <w:sz w:val="28"/>
          <w:szCs w:val="28"/>
        </w:rPr>
        <w:t xml:space="preserve"> сельского поселения и организации взаимодействия органов местного самоуправления с органами исполнительной власти Республики Крым и иными органами и организациями: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1. Создать рабочую группу по вопросам оказания имущественной поддержки субъектам малого и среднего предпринимательства на территории </w:t>
      </w:r>
      <w:r w:rsidR="001B3788">
        <w:rPr>
          <w:sz w:val="28"/>
          <w:szCs w:val="28"/>
        </w:rPr>
        <w:t>Котельниковского</w:t>
      </w:r>
      <w:r w:rsidRPr="007131C1">
        <w:rPr>
          <w:sz w:val="28"/>
          <w:szCs w:val="28"/>
        </w:rPr>
        <w:t xml:space="preserve"> сельского поселения (далее - рабочая группа)</w:t>
      </w:r>
      <w:r w:rsidR="002166F7">
        <w:rPr>
          <w:sz w:val="28"/>
          <w:szCs w:val="28"/>
        </w:rPr>
        <w:t xml:space="preserve"> в составе согласно приложению №</w:t>
      </w:r>
      <w:r w:rsidRPr="007131C1">
        <w:rPr>
          <w:sz w:val="28"/>
          <w:szCs w:val="28"/>
        </w:rPr>
        <w:t xml:space="preserve"> 1.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2. Утвердить Положение о рабочей группе согласно приложению № 2.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3. Администрации </w:t>
      </w:r>
      <w:r w:rsidR="001B3788">
        <w:rPr>
          <w:sz w:val="28"/>
          <w:szCs w:val="28"/>
        </w:rPr>
        <w:t>Котельниковского</w:t>
      </w:r>
      <w:r w:rsidRPr="007131C1">
        <w:rPr>
          <w:sz w:val="28"/>
          <w:szCs w:val="28"/>
        </w:rPr>
        <w:t xml:space="preserve"> сельского поселения:</w:t>
      </w:r>
    </w:p>
    <w:p w:rsidR="00281BF6" w:rsidRPr="007131C1" w:rsidRDefault="00775DF4" w:rsidP="007131C1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- </w:t>
      </w:r>
      <w:r w:rsidR="001B3788" w:rsidRPr="00347FB2">
        <w:rPr>
          <w:kern w:val="1"/>
          <w:sz w:val="28"/>
          <w:szCs w:val="28"/>
        </w:rPr>
        <w:t>Обнародовать настоящее постановление  на официальном Портале Правительства Республики Крым на странице Красногвардейского района в разделе «Муниципальные образования Красногвардейского района» подраздел «Котельниковское сельское поселение», а также путем размещения его на информационной доске объявлений, расположенной в здании сельского совета/администрации по адресу: Республика Крым, Красногвардейский район, с. Котельниково, ул. Московская, дом 7</w:t>
      </w:r>
      <w:r w:rsidR="007131C1">
        <w:rPr>
          <w:sz w:val="28"/>
          <w:szCs w:val="28"/>
        </w:rPr>
        <w:t>.</w:t>
      </w:r>
    </w:p>
    <w:p w:rsidR="001B3788" w:rsidRPr="000D5F11" w:rsidRDefault="001B3788" w:rsidP="001B3788">
      <w:pPr>
        <w:pStyle w:val="af"/>
        <w:rPr>
          <w:rFonts w:ascii="Times New Roman" w:hAnsi="Times New Roman"/>
          <w:color w:val="000000"/>
          <w:sz w:val="28"/>
          <w:szCs w:val="28"/>
        </w:rPr>
      </w:pPr>
      <w:r w:rsidRPr="00347FB2">
        <w:rPr>
          <w:rFonts w:ascii="Times New Roman" w:hAnsi="Times New Roman"/>
          <w:sz w:val="28"/>
          <w:szCs w:val="28"/>
        </w:rPr>
        <w:t xml:space="preserve">4. Настоящее </w:t>
      </w:r>
      <w:r w:rsidRPr="000D5F11">
        <w:rPr>
          <w:rFonts w:ascii="Times New Roman" w:hAnsi="Times New Roman"/>
          <w:sz w:val="28"/>
          <w:szCs w:val="28"/>
        </w:rPr>
        <w:t>постановление вступает в силу с момента его обнародования.</w:t>
      </w:r>
    </w:p>
    <w:p w:rsidR="001B3788" w:rsidRPr="000D5F11" w:rsidRDefault="001B3788" w:rsidP="001B3788">
      <w:pPr>
        <w:pStyle w:val="af"/>
        <w:rPr>
          <w:rFonts w:ascii="Times New Roman" w:hAnsi="Times New Roman"/>
          <w:color w:val="000000"/>
          <w:sz w:val="28"/>
          <w:szCs w:val="28"/>
        </w:rPr>
      </w:pPr>
      <w:r w:rsidRPr="000D5F11">
        <w:rPr>
          <w:rFonts w:ascii="Times New Roman" w:hAnsi="Times New Roman"/>
          <w:sz w:val="28"/>
          <w:szCs w:val="28"/>
        </w:rPr>
        <w:t>5. Контроль за исполнением настоящего постановления оставляю за собой.</w:t>
      </w:r>
    </w:p>
    <w:p w:rsidR="001B3788" w:rsidRPr="000D5F11" w:rsidRDefault="001B3788" w:rsidP="001B3788">
      <w:pPr>
        <w:pStyle w:val="af"/>
        <w:rPr>
          <w:rStyle w:val="FontStyle31"/>
          <w:sz w:val="28"/>
          <w:szCs w:val="28"/>
        </w:rPr>
      </w:pPr>
    </w:p>
    <w:p w:rsidR="001B3788" w:rsidRPr="000D5F11" w:rsidRDefault="001B3788" w:rsidP="001B3788">
      <w:pPr>
        <w:pStyle w:val="af"/>
        <w:rPr>
          <w:rStyle w:val="FontStyle31"/>
          <w:sz w:val="28"/>
          <w:szCs w:val="28"/>
        </w:rPr>
      </w:pPr>
      <w:r w:rsidRPr="000D5F11">
        <w:rPr>
          <w:rStyle w:val="FontStyle31"/>
          <w:sz w:val="28"/>
          <w:szCs w:val="28"/>
        </w:rPr>
        <w:t xml:space="preserve">Председатель Котельниковского  сельского совета – </w:t>
      </w:r>
    </w:p>
    <w:p w:rsidR="001B3788" w:rsidRPr="000D5F11" w:rsidRDefault="001B3788" w:rsidP="001B3788">
      <w:pPr>
        <w:pStyle w:val="af"/>
        <w:rPr>
          <w:rStyle w:val="FontStyle31"/>
          <w:sz w:val="28"/>
          <w:szCs w:val="28"/>
        </w:rPr>
      </w:pPr>
      <w:r w:rsidRPr="000D5F11">
        <w:rPr>
          <w:rStyle w:val="FontStyle31"/>
          <w:sz w:val="28"/>
          <w:szCs w:val="28"/>
        </w:rPr>
        <w:t xml:space="preserve">глава администрации Котельниковского  </w:t>
      </w:r>
    </w:p>
    <w:p w:rsidR="001B3788" w:rsidRPr="000D5F11" w:rsidRDefault="001B3788" w:rsidP="001B3788">
      <w:pPr>
        <w:pStyle w:val="af"/>
        <w:rPr>
          <w:rFonts w:ascii="Times New Roman" w:hAnsi="Times New Roman"/>
          <w:sz w:val="28"/>
          <w:szCs w:val="28"/>
        </w:rPr>
      </w:pPr>
      <w:r w:rsidRPr="000D5F11">
        <w:rPr>
          <w:rStyle w:val="FontStyle31"/>
          <w:sz w:val="28"/>
          <w:szCs w:val="28"/>
        </w:rPr>
        <w:t>сельского поселения                                                                            В.И.</w:t>
      </w:r>
      <w:r w:rsidRPr="000D5F11">
        <w:rPr>
          <w:rFonts w:ascii="Times New Roman" w:hAnsi="Times New Roman"/>
          <w:sz w:val="28"/>
          <w:szCs w:val="28"/>
        </w:rPr>
        <w:t>Гуменюк</w:t>
      </w:r>
    </w:p>
    <w:p w:rsidR="00775DF4" w:rsidRPr="007131C1" w:rsidRDefault="00775DF4" w:rsidP="007131C1">
      <w:pPr>
        <w:jc w:val="right"/>
        <w:rPr>
          <w:rFonts w:ascii="Times New Roman" w:hAnsi="Times New Roman" w:cs="Times New Roman"/>
          <w:sz w:val="28"/>
          <w:szCs w:val="28"/>
        </w:rPr>
      </w:pPr>
      <w:r w:rsidRPr="007131C1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5115C6" w:rsidRPr="007131C1" w:rsidRDefault="005115C6" w:rsidP="005115C6">
      <w:pPr>
        <w:pStyle w:val="20"/>
        <w:jc w:val="right"/>
        <w:rPr>
          <w:sz w:val="28"/>
          <w:szCs w:val="28"/>
        </w:rPr>
      </w:pPr>
      <w:r w:rsidRPr="007131C1">
        <w:rPr>
          <w:sz w:val="28"/>
          <w:szCs w:val="28"/>
        </w:rPr>
        <w:t>Утверждено</w:t>
      </w:r>
    </w:p>
    <w:p w:rsidR="005115C6" w:rsidRPr="007131C1" w:rsidRDefault="005115C6" w:rsidP="005115C6">
      <w:pPr>
        <w:pStyle w:val="20"/>
        <w:jc w:val="right"/>
        <w:rPr>
          <w:sz w:val="28"/>
          <w:szCs w:val="28"/>
        </w:rPr>
      </w:pPr>
      <w:r w:rsidRPr="007131C1">
        <w:rPr>
          <w:sz w:val="28"/>
          <w:szCs w:val="28"/>
        </w:rPr>
        <w:t xml:space="preserve"> постановлением администрации</w:t>
      </w:r>
    </w:p>
    <w:p w:rsidR="005115C6" w:rsidRPr="007131C1" w:rsidRDefault="005115C6" w:rsidP="005115C6">
      <w:pPr>
        <w:pStyle w:val="20"/>
        <w:jc w:val="right"/>
        <w:rPr>
          <w:sz w:val="28"/>
          <w:szCs w:val="28"/>
        </w:rPr>
      </w:pPr>
      <w:r w:rsidRPr="007131C1">
        <w:rPr>
          <w:sz w:val="28"/>
          <w:szCs w:val="28"/>
        </w:rPr>
        <w:t xml:space="preserve"> </w:t>
      </w:r>
      <w:r w:rsidR="001B3788">
        <w:rPr>
          <w:sz w:val="28"/>
          <w:szCs w:val="28"/>
        </w:rPr>
        <w:t>Котельниковского</w:t>
      </w:r>
      <w:r w:rsidRPr="007131C1">
        <w:rPr>
          <w:sz w:val="28"/>
          <w:szCs w:val="28"/>
        </w:rPr>
        <w:t xml:space="preserve"> сельского поселения </w:t>
      </w:r>
    </w:p>
    <w:p w:rsidR="005115C6" w:rsidRPr="007131C1" w:rsidRDefault="001B3788" w:rsidP="005115C6">
      <w:pPr>
        <w:pStyle w:val="20"/>
        <w:jc w:val="right"/>
        <w:rPr>
          <w:sz w:val="28"/>
          <w:szCs w:val="28"/>
        </w:rPr>
      </w:pPr>
      <w:r>
        <w:rPr>
          <w:sz w:val="28"/>
          <w:szCs w:val="28"/>
        </w:rPr>
        <w:t>Красногвардейского</w:t>
      </w:r>
      <w:r w:rsidR="005115C6" w:rsidRPr="007131C1">
        <w:rPr>
          <w:sz w:val="28"/>
          <w:szCs w:val="28"/>
        </w:rPr>
        <w:t xml:space="preserve"> района</w:t>
      </w:r>
    </w:p>
    <w:p w:rsidR="005115C6" w:rsidRPr="007131C1" w:rsidRDefault="005115C6" w:rsidP="005115C6">
      <w:pPr>
        <w:pStyle w:val="20"/>
        <w:jc w:val="right"/>
        <w:rPr>
          <w:sz w:val="28"/>
          <w:szCs w:val="28"/>
        </w:rPr>
      </w:pPr>
      <w:r w:rsidRPr="007131C1">
        <w:rPr>
          <w:sz w:val="28"/>
          <w:szCs w:val="28"/>
        </w:rPr>
        <w:t xml:space="preserve"> Республики Крым</w:t>
      </w:r>
    </w:p>
    <w:p w:rsidR="005115C6" w:rsidRPr="007131C1" w:rsidRDefault="005115C6" w:rsidP="005115C6">
      <w:pPr>
        <w:pStyle w:val="20"/>
        <w:ind w:firstLine="0"/>
        <w:jc w:val="right"/>
        <w:rPr>
          <w:sz w:val="28"/>
          <w:szCs w:val="28"/>
        </w:rPr>
      </w:pPr>
      <w:r w:rsidRPr="007131C1">
        <w:rPr>
          <w:sz w:val="28"/>
          <w:szCs w:val="28"/>
        </w:rPr>
        <w:t xml:space="preserve"> </w:t>
      </w:r>
      <w:r w:rsidR="001B3788">
        <w:rPr>
          <w:sz w:val="28"/>
          <w:szCs w:val="28"/>
        </w:rPr>
        <w:t>от 09.01.2020 № 4</w:t>
      </w:r>
    </w:p>
    <w:p w:rsidR="00775DF4" w:rsidRPr="005E30A4" w:rsidRDefault="00775DF4" w:rsidP="00775DF4">
      <w:pPr>
        <w:pStyle w:val="20"/>
        <w:ind w:firstLine="0"/>
        <w:rPr>
          <w:b/>
          <w:sz w:val="28"/>
          <w:szCs w:val="28"/>
        </w:rPr>
      </w:pPr>
    </w:p>
    <w:p w:rsidR="00775DF4" w:rsidRPr="005E30A4" w:rsidRDefault="00775DF4" w:rsidP="00A54145">
      <w:pPr>
        <w:pStyle w:val="20"/>
        <w:ind w:firstLine="0"/>
        <w:jc w:val="center"/>
        <w:rPr>
          <w:b/>
          <w:sz w:val="28"/>
          <w:szCs w:val="28"/>
        </w:rPr>
      </w:pPr>
      <w:r w:rsidRPr="005E30A4">
        <w:rPr>
          <w:b/>
          <w:sz w:val="28"/>
          <w:szCs w:val="28"/>
        </w:rPr>
        <w:t>Состав</w:t>
      </w:r>
    </w:p>
    <w:p w:rsidR="00775DF4" w:rsidRPr="005E30A4" w:rsidRDefault="00775DF4" w:rsidP="00A54145">
      <w:pPr>
        <w:pStyle w:val="20"/>
        <w:ind w:firstLine="0"/>
        <w:jc w:val="center"/>
        <w:rPr>
          <w:b/>
          <w:sz w:val="28"/>
          <w:szCs w:val="28"/>
        </w:rPr>
      </w:pPr>
      <w:r w:rsidRPr="005E30A4">
        <w:rPr>
          <w:b/>
          <w:sz w:val="28"/>
          <w:szCs w:val="28"/>
        </w:rPr>
        <w:t xml:space="preserve">рабочей группы по вопросам оказания имущественной поддержки субъектам малого и среднего предпринимательства на территории </w:t>
      </w:r>
      <w:r w:rsidR="001B3788">
        <w:rPr>
          <w:b/>
          <w:sz w:val="28"/>
          <w:szCs w:val="28"/>
        </w:rPr>
        <w:t>Котельниковского</w:t>
      </w:r>
      <w:r w:rsidRPr="005E30A4">
        <w:rPr>
          <w:b/>
          <w:sz w:val="28"/>
          <w:szCs w:val="28"/>
        </w:rPr>
        <w:t xml:space="preserve"> сельского поселения</w:t>
      </w:r>
      <w:r w:rsidR="001B3788">
        <w:rPr>
          <w:b/>
          <w:sz w:val="28"/>
          <w:szCs w:val="28"/>
        </w:rPr>
        <w:t xml:space="preserve"> Красногвардейского</w:t>
      </w:r>
      <w:r w:rsidR="00356444" w:rsidRPr="005E30A4">
        <w:rPr>
          <w:b/>
          <w:sz w:val="28"/>
          <w:szCs w:val="28"/>
        </w:rPr>
        <w:t xml:space="preserve"> района Республики Крым</w:t>
      </w:r>
    </w:p>
    <w:p w:rsidR="00775DF4" w:rsidRPr="007131C1" w:rsidRDefault="00775DF4" w:rsidP="00775DF4">
      <w:pPr>
        <w:pStyle w:val="20"/>
        <w:ind w:firstLine="0"/>
        <w:rPr>
          <w:sz w:val="28"/>
          <w:szCs w:val="28"/>
        </w:rPr>
      </w:pPr>
    </w:p>
    <w:p w:rsidR="00775DF4" w:rsidRPr="0078234D" w:rsidRDefault="00775DF4" w:rsidP="00775DF4">
      <w:pPr>
        <w:pStyle w:val="20"/>
        <w:ind w:firstLine="0"/>
        <w:rPr>
          <w:b/>
          <w:sz w:val="28"/>
          <w:szCs w:val="28"/>
        </w:rPr>
      </w:pPr>
      <w:r w:rsidRPr="0078234D">
        <w:rPr>
          <w:b/>
          <w:sz w:val="28"/>
          <w:szCs w:val="28"/>
        </w:rPr>
        <w:t>Председатель рабочей группы:</w:t>
      </w:r>
    </w:p>
    <w:p w:rsidR="001B3788" w:rsidRPr="0078234D" w:rsidRDefault="001B3788" w:rsidP="001B3788">
      <w:pPr>
        <w:pStyle w:val="af"/>
        <w:rPr>
          <w:rFonts w:ascii="Times New Roman" w:hAnsi="Times New Roman"/>
          <w:sz w:val="28"/>
          <w:szCs w:val="28"/>
        </w:rPr>
      </w:pPr>
      <w:r w:rsidRPr="0078234D">
        <w:rPr>
          <w:rFonts w:ascii="Times New Roman" w:hAnsi="Times New Roman"/>
          <w:sz w:val="28"/>
          <w:szCs w:val="28"/>
        </w:rPr>
        <w:t>Гуменюк В.И</w:t>
      </w:r>
      <w:r w:rsidR="005115C6" w:rsidRPr="0078234D">
        <w:rPr>
          <w:rFonts w:ascii="Times New Roman" w:hAnsi="Times New Roman"/>
          <w:sz w:val="28"/>
          <w:szCs w:val="28"/>
        </w:rPr>
        <w:t xml:space="preserve">.- </w:t>
      </w:r>
      <w:r w:rsidRPr="0078234D">
        <w:rPr>
          <w:rStyle w:val="FontStyle31"/>
          <w:sz w:val="28"/>
          <w:szCs w:val="28"/>
        </w:rPr>
        <w:t>Председатель Котельниковского  сельского совета – глава администрации Котельниковского  сельского поселения;</w:t>
      </w:r>
    </w:p>
    <w:p w:rsidR="00775DF4" w:rsidRPr="0078234D" w:rsidRDefault="00775DF4" w:rsidP="00775DF4">
      <w:pPr>
        <w:pStyle w:val="20"/>
        <w:ind w:firstLine="0"/>
        <w:rPr>
          <w:b/>
          <w:sz w:val="28"/>
          <w:szCs w:val="28"/>
        </w:rPr>
      </w:pPr>
      <w:r w:rsidRPr="0078234D">
        <w:rPr>
          <w:b/>
          <w:sz w:val="28"/>
          <w:szCs w:val="28"/>
        </w:rPr>
        <w:t>Заместитель председателя рабочей группы:</w:t>
      </w:r>
    </w:p>
    <w:p w:rsidR="00775DF4" w:rsidRPr="0078234D" w:rsidRDefault="001B3788" w:rsidP="00775DF4">
      <w:pPr>
        <w:pStyle w:val="20"/>
        <w:ind w:firstLine="0"/>
        <w:rPr>
          <w:sz w:val="28"/>
          <w:szCs w:val="28"/>
        </w:rPr>
      </w:pPr>
      <w:r w:rsidRPr="0078234D">
        <w:rPr>
          <w:sz w:val="28"/>
          <w:szCs w:val="28"/>
        </w:rPr>
        <w:t>Алиева З.Ш.</w:t>
      </w:r>
      <w:r w:rsidR="005115C6" w:rsidRPr="0078234D">
        <w:rPr>
          <w:sz w:val="28"/>
          <w:szCs w:val="28"/>
        </w:rPr>
        <w:t xml:space="preserve">- ведущий специалист по вопросам муниципального имущества, землеустройства и территориального планирования администрации </w:t>
      </w:r>
      <w:r w:rsidRPr="0078234D">
        <w:rPr>
          <w:sz w:val="28"/>
          <w:szCs w:val="28"/>
        </w:rPr>
        <w:t>Котельниковского</w:t>
      </w:r>
      <w:r w:rsidR="005115C6" w:rsidRPr="0078234D">
        <w:rPr>
          <w:sz w:val="28"/>
          <w:szCs w:val="28"/>
        </w:rPr>
        <w:t xml:space="preserve"> сельского поселения;</w:t>
      </w:r>
    </w:p>
    <w:p w:rsidR="00775DF4" w:rsidRPr="0078234D" w:rsidRDefault="00775DF4" w:rsidP="00775DF4">
      <w:pPr>
        <w:pStyle w:val="20"/>
        <w:ind w:firstLine="0"/>
        <w:rPr>
          <w:b/>
          <w:sz w:val="28"/>
          <w:szCs w:val="28"/>
        </w:rPr>
      </w:pPr>
      <w:r w:rsidRPr="0078234D">
        <w:rPr>
          <w:b/>
          <w:sz w:val="28"/>
          <w:szCs w:val="28"/>
        </w:rPr>
        <w:t>Секретарь рабочей группы:</w:t>
      </w:r>
    </w:p>
    <w:p w:rsidR="001B3788" w:rsidRPr="0078234D" w:rsidRDefault="001B3788" w:rsidP="00775DF4">
      <w:pPr>
        <w:pStyle w:val="20"/>
        <w:ind w:firstLine="0"/>
        <w:rPr>
          <w:b/>
          <w:sz w:val="20"/>
          <w:szCs w:val="20"/>
        </w:rPr>
      </w:pPr>
      <w:r w:rsidRPr="0078234D">
        <w:rPr>
          <w:sz w:val="28"/>
          <w:szCs w:val="28"/>
        </w:rPr>
        <w:t>Епонешникова И.Н</w:t>
      </w:r>
      <w:r w:rsidR="005115C6" w:rsidRPr="0078234D">
        <w:rPr>
          <w:sz w:val="28"/>
          <w:szCs w:val="28"/>
        </w:rPr>
        <w:t xml:space="preserve">.- </w:t>
      </w:r>
      <w:r w:rsidRPr="0078234D">
        <w:rPr>
          <w:sz w:val="28"/>
          <w:szCs w:val="28"/>
        </w:rPr>
        <w:t>специалист  МКУ «УОДОМС Котельниковского сельского поселения»;</w:t>
      </w:r>
      <w:r w:rsidRPr="0078234D">
        <w:rPr>
          <w:b/>
          <w:sz w:val="20"/>
          <w:szCs w:val="20"/>
        </w:rPr>
        <w:t xml:space="preserve">  </w:t>
      </w:r>
    </w:p>
    <w:p w:rsidR="00775DF4" w:rsidRPr="0078234D" w:rsidRDefault="00775DF4" w:rsidP="00775DF4">
      <w:pPr>
        <w:pStyle w:val="20"/>
        <w:ind w:firstLine="0"/>
        <w:rPr>
          <w:b/>
          <w:sz w:val="28"/>
          <w:szCs w:val="28"/>
        </w:rPr>
      </w:pPr>
      <w:r w:rsidRPr="0078234D">
        <w:rPr>
          <w:b/>
          <w:sz w:val="28"/>
          <w:szCs w:val="28"/>
        </w:rPr>
        <w:t xml:space="preserve">Члены рабочей группы: </w:t>
      </w:r>
    </w:p>
    <w:p w:rsidR="001B3788" w:rsidRPr="0078234D" w:rsidRDefault="001B3788" w:rsidP="001B3788">
      <w:pPr>
        <w:pStyle w:val="20"/>
        <w:rPr>
          <w:sz w:val="28"/>
          <w:szCs w:val="28"/>
        </w:rPr>
      </w:pPr>
      <w:r w:rsidRPr="0078234D">
        <w:rPr>
          <w:sz w:val="28"/>
          <w:szCs w:val="28"/>
        </w:rPr>
        <w:t xml:space="preserve">             Корсунский В.В.</w:t>
      </w:r>
      <w:r w:rsidR="005115C6" w:rsidRPr="0078234D">
        <w:rPr>
          <w:sz w:val="28"/>
          <w:szCs w:val="28"/>
        </w:rPr>
        <w:t xml:space="preserve">- депутат </w:t>
      </w:r>
      <w:r w:rsidRPr="0078234D">
        <w:rPr>
          <w:sz w:val="28"/>
          <w:szCs w:val="28"/>
        </w:rPr>
        <w:t>Котельниковского</w:t>
      </w:r>
      <w:r w:rsidR="005115C6" w:rsidRPr="0078234D">
        <w:rPr>
          <w:sz w:val="28"/>
          <w:szCs w:val="28"/>
        </w:rPr>
        <w:t xml:space="preserve"> сельского совета </w:t>
      </w:r>
      <w:r w:rsidRPr="0078234D">
        <w:rPr>
          <w:sz w:val="28"/>
          <w:szCs w:val="28"/>
          <w:lang w:val="en-US"/>
        </w:rPr>
        <w:t>II</w:t>
      </w:r>
      <w:r w:rsidR="005115C6" w:rsidRPr="0078234D">
        <w:rPr>
          <w:sz w:val="28"/>
          <w:szCs w:val="28"/>
        </w:rPr>
        <w:t xml:space="preserve"> созыва</w:t>
      </w:r>
      <w:r w:rsidRPr="0078234D">
        <w:rPr>
          <w:sz w:val="28"/>
          <w:szCs w:val="28"/>
        </w:rPr>
        <w:t>;</w:t>
      </w:r>
    </w:p>
    <w:p w:rsidR="00775DF4" w:rsidRPr="0078234D" w:rsidRDefault="001B3788" w:rsidP="001B3788">
      <w:pPr>
        <w:pStyle w:val="20"/>
        <w:ind w:firstLine="0"/>
        <w:rPr>
          <w:sz w:val="28"/>
          <w:szCs w:val="28"/>
        </w:rPr>
      </w:pPr>
      <w:r w:rsidRPr="0078234D">
        <w:rPr>
          <w:sz w:val="28"/>
          <w:szCs w:val="28"/>
        </w:rPr>
        <w:t xml:space="preserve">Грецова Л.С.- депутат Котельниковского сельского совета </w:t>
      </w:r>
      <w:r w:rsidRPr="0078234D">
        <w:rPr>
          <w:sz w:val="28"/>
          <w:szCs w:val="28"/>
          <w:lang w:val="en-US"/>
        </w:rPr>
        <w:t>II</w:t>
      </w:r>
      <w:r w:rsidRPr="0078234D">
        <w:rPr>
          <w:sz w:val="28"/>
          <w:szCs w:val="28"/>
        </w:rPr>
        <w:t xml:space="preserve"> созыва.</w:t>
      </w:r>
    </w:p>
    <w:p w:rsidR="00775DF4" w:rsidRPr="0078234D" w:rsidRDefault="00775DF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15C6" w:rsidRPr="0078234D" w:rsidRDefault="005115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15C6" w:rsidRPr="0078234D" w:rsidRDefault="005115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15C6" w:rsidRPr="007131C1" w:rsidRDefault="005115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15C6" w:rsidRPr="007131C1" w:rsidRDefault="005115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15C6" w:rsidRPr="007131C1" w:rsidRDefault="005115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15C6" w:rsidRPr="007131C1" w:rsidRDefault="005115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15C6" w:rsidRPr="007131C1" w:rsidRDefault="005115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15C6" w:rsidRPr="007131C1" w:rsidRDefault="005115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15C6" w:rsidRPr="007131C1" w:rsidRDefault="005115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15C6" w:rsidRPr="007131C1" w:rsidRDefault="005115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15C6" w:rsidRPr="007131C1" w:rsidRDefault="005115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15C6" w:rsidRPr="007131C1" w:rsidRDefault="005115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15C6" w:rsidRPr="007131C1" w:rsidRDefault="005115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15C6" w:rsidRDefault="005115C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131C1" w:rsidRPr="007131C1" w:rsidRDefault="007131C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DF4" w:rsidRPr="007131C1" w:rsidRDefault="00775DF4" w:rsidP="00A54145">
      <w:pPr>
        <w:pStyle w:val="20"/>
        <w:ind w:firstLine="0"/>
        <w:jc w:val="right"/>
        <w:rPr>
          <w:sz w:val="28"/>
          <w:szCs w:val="28"/>
        </w:rPr>
      </w:pPr>
      <w:r w:rsidRPr="007131C1">
        <w:rPr>
          <w:sz w:val="28"/>
          <w:szCs w:val="28"/>
        </w:rPr>
        <w:lastRenderedPageBreak/>
        <w:t>ПРИЛОЖЕНИЕ №2</w:t>
      </w:r>
    </w:p>
    <w:p w:rsidR="005115C6" w:rsidRPr="007131C1" w:rsidRDefault="005115C6" w:rsidP="00A54145">
      <w:pPr>
        <w:pStyle w:val="20"/>
        <w:ind w:firstLine="0"/>
        <w:jc w:val="right"/>
        <w:rPr>
          <w:sz w:val="28"/>
          <w:szCs w:val="28"/>
        </w:rPr>
      </w:pPr>
      <w:r w:rsidRPr="007131C1">
        <w:rPr>
          <w:sz w:val="28"/>
          <w:szCs w:val="28"/>
        </w:rPr>
        <w:t>Утверждено</w:t>
      </w:r>
    </w:p>
    <w:p w:rsidR="005115C6" w:rsidRPr="007131C1" w:rsidRDefault="005115C6" w:rsidP="00A54145">
      <w:pPr>
        <w:pStyle w:val="20"/>
        <w:ind w:firstLine="0"/>
        <w:jc w:val="right"/>
        <w:rPr>
          <w:sz w:val="28"/>
          <w:szCs w:val="28"/>
        </w:rPr>
      </w:pPr>
      <w:r w:rsidRPr="007131C1">
        <w:rPr>
          <w:sz w:val="28"/>
          <w:szCs w:val="28"/>
        </w:rPr>
        <w:t xml:space="preserve"> постановлением администрации</w:t>
      </w:r>
    </w:p>
    <w:p w:rsidR="005115C6" w:rsidRPr="007131C1" w:rsidRDefault="005115C6" w:rsidP="00A54145">
      <w:pPr>
        <w:pStyle w:val="20"/>
        <w:ind w:firstLine="0"/>
        <w:jc w:val="right"/>
        <w:rPr>
          <w:sz w:val="28"/>
          <w:szCs w:val="28"/>
        </w:rPr>
      </w:pPr>
      <w:r w:rsidRPr="007131C1">
        <w:rPr>
          <w:sz w:val="28"/>
          <w:szCs w:val="28"/>
        </w:rPr>
        <w:t xml:space="preserve"> </w:t>
      </w:r>
      <w:r w:rsidR="001B3788">
        <w:rPr>
          <w:sz w:val="28"/>
          <w:szCs w:val="28"/>
        </w:rPr>
        <w:t>Котельниковского</w:t>
      </w:r>
      <w:r w:rsidRPr="007131C1">
        <w:rPr>
          <w:sz w:val="28"/>
          <w:szCs w:val="28"/>
        </w:rPr>
        <w:t xml:space="preserve"> сельского поселения </w:t>
      </w:r>
    </w:p>
    <w:p w:rsidR="005115C6" w:rsidRPr="007131C1" w:rsidRDefault="001B3788" w:rsidP="00A54145">
      <w:pPr>
        <w:pStyle w:val="20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Красногвардейского</w:t>
      </w:r>
      <w:r w:rsidR="005115C6" w:rsidRPr="007131C1">
        <w:rPr>
          <w:sz w:val="28"/>
          <w:szCs w:val="28"/>
        </w:rPr>
        <w:t xml:space="preserve"> района</w:t>
      </w:r>
    </w:p>
    <w:p w:rsidR="005115C6" w:rsidRPr="007131C1" w:rsidRDefault="005115C6" w:rsidP="00A54145">
      <w:pPr>
        <w:pStyle w:val="20"/>
        <w:ind w:firstLine="0"/>
        <w:jc w:val="right"/>
        <w:rPr>
          <w:sz w:val="28"/>
          <w:szCs w:val="28"/>
        </w:rPr>
      </w:pPr>
      <w:r w:rsidRPr="007131C1">
        <w:rPr>
          <w:sz w:val="28"/>
          <w:szCs w:val="28"/>
        </w:rPr>
        <w:t xml:space="preserve"> Республики Крым</w:t>
      </w:r>
    </w:p>
    <w:p w:rsidR="001B3788" w:rsidRPr="007131C1" w:rsidRDefault="001B3788" w:rsidP="001B3788">
      <w:pPr>
        <w:pStyle w:val="20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от 09.01.2020 № 4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</w:p>
    <w:p w:rsidR="00775DF4" w:rsidRPr="007131C1" w:rsidRDefault="00775DF4" w:rsidP="00A54145">
      <w:pPr>
        <w:pStyle w:val="20"/>
        <w:ind w:firstLine="0"/>
        <w:jc w:val="center"/>
        <w:rPr>
          <w:sz w:val="28"/>
          <w:szCs w:val="28"/>
        </w:rPr>
      </w:pPr>
      <w:r w:rsidRPr="007131C1">
        <w:rPr>
          <w:sz w:val="28"/>
          <w:szCs w:val="28"/>
        </w:rPr>
        <w:t>Положение</w:t>
      </w:r>
    </w:p>
    <w:p w:rsidR="00775DF4" w:rsidRPr="007131C1" w:rsidRDefault="00775DF4" w:rsidP="00A54145">
      <w:pPr>
        <w:pStyle w:val="20"/>
        <w:ind w:firstLine="0"/>
        <w:jc w:val="center"/>
        <w:rPr>
          <w:sz w:val="28"/>
          <w:szCs w:val="28"/>
        </w:rPr>
      </w:pPr>
      <w:r w:rsidRPr="007131C1">
        <w:rPr>
          <w:sz w:val="28"/>
          <w:szCs w:val="28"/>
        </w:rPr>
        <w:t xml:space="preserve">о рабочей группе по вопросам оказанию имущественной поддержки субъектам малого и среднего предпринимательства на территории </w:t>
      </w:r>
      <w:r w:rsidR="001B3788">
        <w:rPr>
          <w:sz w:val="28"/>
          <w:szCs w:val="28"/>
        </w:rPr>
        <w:t>Котельниковского</w:t>
      </w:r>
      <w:r w:rsidRPr="007131C1">
        <w:rPr>
          <w:sz w:val="28"/>
          <w:szCs w:val="28"/>
        </w:rPr>
        <w:t xml:space="preserve"> сельского поселения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</w:p>
    <w:p w:rsidR="00775DF4" w:rsidRPr="007131C1" w:rsidRDefault="00775DF4" w:rsidP="00A54145">
      <w:pPr>
        <w:pStyle w:val="20"/>
        <w:ind w:firstLine="0"/>
        <w:jc w:val="center"/>
        <w:rPr>
          <w:sz w:val="28"/>
          <w:szCs w:val="28"/>
        </w:rPr>
      </w:pPr>
      <w:r w:rsidRPr="007131C1">
        <w:rPr>
          <w:sz w:val="28"/>
          <w:szCs w:val="28"/>
        </w:rPr>
        <w:t>1. Общие положения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1.1. Настоящее Положение определяет порядок деятельности рабочей группы по вопросам оказания имущественной поддержки субъектам малого и среднего предпринимательства на территории </w:t>
      </w:r>
      <w:r w:rsidR="001B3788">
        <w:rPr>
          <w:sz w:val="28"/>
          <w:szCs w:val="28"/>
        </w:rPr>
        <w:t>Котельниковского</w:t>
      </w:r>
      <w:r w:rsidRPr="007131C1">
        <w:rPr>
          <w:sz w:val="28"/>
          <w:szCs w:val="28"/>
        </w:rPr>
        <w:t xml:space="preserve"> сельского поселения (далее - рабочая группа).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1.2. Рабочая группа является совещательным консультативным органом по обеспечению взаимодействия органов местного самоуправления </w:t>
      </w:r>
      <w:r w:rsidR="001B3788">
        <w:rPr>
          <w:sz w:val="28"/>
          <w:szCs w:val="28"/>
        </w:rPr>
        <w:t>Котельниковского</w:t>
      </w:r>
      <w:r w:rsidRPr="007131C1">
        <w:rPr>
          <w:sz w:val="28"/>
          <w:szCs w:val="28"/>
        </w:rPr>
        <w:t xml:space="preserve"> сельского поселения с органами исполнительной власти Республики Крым, иными органами и организациями.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1.3. Целями деятельности рабочей группы являются: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- обеспечение единого подхода к организации оказания имущественной поддержки субъектам малого и среднего предпринимательства (далее - субъекты МСП) на территории </w:t>
      </w:r>
      <w:r w:rsidR="001B3788">
        <w:rPr>
          <w:sz w:val="28"/>
          <w:szCs w:val="28"/>
        </w:rPr>
        <w:t>Котельниковского</w:t>
      </w:r>
      <w:r w:rsidRPr="007131C1">
        <w:rPr>
          <w:sz w:val="28"/>
          <w:szCs w:val="28"/>
        </w:rPr>
        <w:t xml:space="preserve"> сельского поселения, основанного на лучших практиках реализации положений Федерального закона от 24 июля 2007 года № 209-ФЗ «О развитии малого и среднего предпринимательства в Российской Федерации» (далее - Закон № 209-ФЗ) в целях обеспечения равного доступа субъектов МСП к мерам имущественной поддержки;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- выявление источников для пополнения перечней муниципального имущества, предусмотренных частью 4 статьи 18 Закона № 209-ФЗ (далее - Перечни) на территории </w:t>
      </w:r>
      <w:r w:rsidR="001B3788">
        <w:rPr>
          <w:sz w:val="28"/>
          <w:szCs w:val="28"/>
        </w:rPr>
        <w:t>Котельниковского</w:t>
      </w:r>
      <w:r w:rsidRPr="007131C1">
        <w:rPr>
          <w:sz w:val="28"/>
          <w:szCs w:val="28"/>
        </w:rPr>
        <w:t xml:space="preserve"> сельского поселения;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- выработка лучших практик оказания имущественной поддержки субъектам МСП на территории </w:t>
      </w:r>
      <w:r w:rsidR="001B3788">
        <w:rPr>
          <w:sz w:val="28"/>
          <w:szCs w:val="28"/>
        </w:rPr>
        <w:t>Котельниковского</w:t>
      </w:r>
      <w:r w:rsidRPr="007131C1">
        <w:rPr>
          <w:sz w:val="28"/>
          <w:szCs w:val="28"/>
        </w:rPr>
        <w:t xml:space="preserve"> сельского поселения.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1.4. Рабочая группа работает во взаимодействии с рабочими группами по вопросам оказания имущественной поддержки субъектам малого и среднего предпринимательства, созданными в муниципальных образованиях Республики Крым.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1.5. Рабочая группа в своей деятельности руководствуется Законом № 209-ФЗ и иными федеральными законами, указами Президента Российской Федерации, постановлениями Правительства Российской Федерации, законами и </w:t>
      </w:r>
      <w:r w:rsidRPr="007131C1">
        <w:rPr>
          <w:sz w:val="28"/>
          <w:szCs w:val="28"/>
        </w:rPr>
        <w:lastRenderedPageBreak/>
        <w:t xml:space="preserve">иными нормативными правовыми актами Республики Крым и </w:t>
      </w:r>
      <w:r w:rsidR="001B3788">
        <w:rPr>
          <w:sz w:val="28"/>
          <w:szCs w:val="28"/>
        </w:rPr>
        <w:t>Котельниковского</w:t>
      </w:r>
      <w:r w:rsidRPr="007131C1">
        <w:rPr>
          <w:sz w:val="28"/>
          <w:szCs w:val="28"/>
        </w:rPr>
        <w:t xml:space="preserve"> сельского поселения, а также настоящим Положением.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1.6. Рабочая группа осуществляет свою деятельность на принципах равноправия ее членов, коллегиальности принятия решений и гласности.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</w:p>
    <w:p w:rsidR="00775DF4" w:rsidRPr="007131C1" w:rsidRDefault="00775DF4" w:rsidP="00A54145">
      <w:pPr>
        <w:pStyle w:val="20"/>
        <w:ind w:firstLine="0"/>
        <w:jc w:val="center"/>
        <w:rPr>
          <w:sz w:val="28"/>
          <w:szCs w:val="28"/>
        </w:rPr>
      </w:pPr>
      <w:r w:rsidRPr="007131C1">
        <w:rPr>
          <w:sz w:val="28"/>
          <w:szCs w:val="28"/>
        </w:rPr>
        <w:t>2. Задачи и функции рабочей группы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</w:p>
    <w:p w:rsidR="00A54145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2.1. Координация оказания имущественной поддержки субъектам</w:t>
      </w:r>
      <w:r w:rsidR="001B3788">
        <w:rPr>
          <w:sz w:val="28"/>
          <w:szCs w:val="28"/>
        </w:rPr>
        <w:t xml:space="preserve"> </w:t>
      </w:r>
      <w:r w:rsidRPr="007131C1">
        <w:rPr>
          <w:sz w:val="28"/>
          <w:szCs w:val="28"/>
        </w:rPr>
        <w:t xml:space="preserve">МСП на территории </w:t>
      </w:r>
      <w:r w:rsidR="001B3788">
        <w:rPr>
          <w:sz w:val="28"/>
          <w:szCs w:val="28"/>
        </w:rPr>
        <w:t>Котельниковского</w:t>
      </w:r>
      <w:r w:rsidR="00A54145" w:rsidRPr="007131C1">
        <w:rPr>
          <w:sz w:val="28"/>
          <w:szCs w:val="28"/>
        </w:rPr>
        <w:t xml:space="preserve"> сельского поселения органами </w:t>
      </w:r>
      <w:r w:rsidRPr="007131C1">
        <w:rPr>
          <w:sz w:val="28"/>
          <w:szCs w:val="28"/>
        </w:rPr>
        <w:t>местного самоуправления</w:t>
      </w:r>
      <w:r w:rsidR="001B3788">
        <w:rPr>
          <w:sz w:val="28"/>
          <w:szCs w:val="28"/>
        </w:rPr>
        <w:t xml:space="preserve"> Котельниковского</w:t>
      </w:r>
      <w:r w:rsidR="00A54145" w:rsidRPr="007131C1">
        <w:rPr>
          <w:sz w:val="28"/>
          <w:szCs w:val="28"/>
        </w:rPr>
        <w:t xml:space="preserve"> сельского поселения.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2.2. Оценка эффективности мероприятий, реализуемых органами местного самоуправления</w:t>
      </w:r>
      <w:r w:rsidR="001B3788">
        <w:rPr>
          <w:sz w:val="28"/>
          <w:szCs w:val="28"/>
        </w:rPr>
        <w:t xml:space="preserve"> Котельниковского</w:t>
      </w:r>
      <w:r w:rsidR="00A54145" w:rsidRPr="007131C1">
        <w:rPr>
          <w:sz w:val="28"/>
          <w:szCs w:val="28"/>
        </w:rPr>
        <w:t xml:space="preserve"> сельского поселения</w:t>
      </w:r>
      <w:r w:rsidRPr="007131C1">
        <w:rPr>
          <w:sz w:val="28"/>
          <w:szCs w:val="28"/>
        </w:rPr>
        <w:t xml:space="preserve"> по оказанию имущественной поддержки субъектам МСП.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2.3. Разработка годовых и квартальных планов мероприятий пооказанию имущественной поддержки субъектам МСП на территории </w:t>
      </w:r>
      <w:r w:rsidR="001B3788">
        <w:rPr>
          <w:sz w:val="28"/>
          <w:szCs w:val="28"/>
        </w:rPr>
        <w:t>Котельниковского</w:t>
      </w:r>
      <w:r w:rsidR="00A54145" w:rsidRPr="007131C1">
        <w:rPr>
          <w:sz w:val="28"/>
          <w:szCs w:val="28"/>
        </w:rPr>
        <w:t xml:space="preserve"> сельского поселения</w:t>
      </w:r>
      <w:r w:rsidRPr="007131C1">
        <w:rPr>
          <w:sz w:val="28"/>
          <w:szCs w:val="28"/>
        </w:rPr>
        <w:t>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2.4. Проведение анализа состава муниципального имущества для цели выявления источников пополнения Перечней осуществляется на основе информации, полученной по результатам: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а) запроса сведений из реестров муниципального имущества, выписок из Единого государственного реестра недвижимости, данных архивов, иных документов об объектах казны и имуществе, закрепленном на праве хозяйственного ведения или оперативного управления за муниципальным предприятием или учреждением, в том числе неиспользуемом, неэффективно используемом или используемом не по назначению, а также выморочном имуществе (за исключением жилых помещений и предметов, срок полезного использования которых составляет менее пяти лет), бесхозяйном и ином имуществе;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б) обследования объектов муниципального недвижимого имущества, в том числе земельных участков, на территории</w:t>
      </w:r>
      <w:r w:rsidR="001B3788">
        <w:rPr>
          <w:sz w:val="28"/>
          <w:szCs w:val="28"/>
        </w:rPr>
        <w:t xml:space="preserve"> Котельниковского</w:t>
      </w:r>
      <w:r w:rsidR="00A54145" w:rsidRPr="007131C1">
        <w:rPr>
          <w:sz w:val="28"/>
          <w:szCs w:val="28"/>
        </w:rPr>
        <w:t xml:space="preserve"> сельского поселения о</w:t>
      </w:r>
      <w:r w:rsidRPr="007131C1">
        <w:rPr>
          <w:sz w:val="28"/>
          <w:szCs w:val="28"/>
        </w:rPr>
        <w:t>рганом</w:t>
      </w:r>
      <w:r w:rsidR="00A54145" w:rsidRPr="007131C1">
        <w:rPr>
          <w:sz w:val="28"/>
          <w:szCs w:val="28"/>
        </w:rPr>
        <w:t xml:space="preserve"> местного самоуправления</w:t>
      </w:r>
      <w:r w:rsidRPr="007131C1">
        <w:rPr>
          <w:sz w:val="28"/>
          <w:szCs w:val="28"/>
        </w:rPr>
        <w:t>,уполномоченным на проведение такого обследования;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в) предложений субъектов МСП, заинтересованных в получении в аренду муниципальногоимущества.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2.5. Рассмотрение предложений, поступивших от органовисполнительной власти </w:t>
      </w:r>
      <w:r w:rsidR="00A54145" w:rsidRPr="007131C1">
        <w:rPr>
          <w:sz w:val="28"/>
          <w:szCs w:val="28"/>
        </w:rPr>
        <w:t>Республики Крым</w:t>
      </w:r>
      <w:r w:rsidRPr="007131C1">
        <w:rPr>
          <w:sz w:val="28"/>
          <w:szCs w:val="28"/>
        </w:rPr>
        <w:t>, органов местного самоуправления, представителей общественности, субъектов МСП о дополнении Перечней.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2.6. Выработка рекомендаций и предложений в рамках оказания имущественной поддержки субъектам МСП на территории </w:t>
      </w:r>
      <w:r w:rsidR="001B3788">
        <w:rPr>
          <w:sz w:val="28"/>
          <w:szCs w:val="28"/>
        </w:rPr>
        <w:t>Котельниковского</w:t>
      </w:r>
      <w:r w:rsidR="00A54145" w:rsidRPr="007131C1">
        <w:rPr>
          <w:sz w:val="28"/>
          <w:szCs w:val="28"/>
        </w:rPr>
        <w:t xml:space="preserve"> сельского поселения</w:t>
      </w:r>
      <w:r w:rsidRPr="007131C1">
        <w:rPr>
          <w:sz w:val="28"/>
          <w:szCs w:val="28"/>
        </w:rPr>
        <w:t>, в том числе по следующим вопросам: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а) формированию и дополнению Перечней, расширению состава имущества, вовлекаемого в имущественную поддержку;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б) замене объектов, включенных в Перечни и не востребованных субъектами </w:t>
      </w:r>
      <w:r w:rsidRPr="007131C1">
        <w:rPr>
          <w:sz w:val="28"/>
          <w:szCs w:val="28"/>
        </w:rPr>
        <w:lastRenderedPageBreak/>
        <w:t>МСП, на другое имущество или по их иному использованию (по результатам анализа состава имущества Перечней, количества обращений субъектов МСП, итогов торгов на право заключения договоров аренды);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в) установлению льготных условий предоставления в аренду имущества,муниципальных преференций для субъектов МСП на территории </w:t>
      </w:r>
      <w:r w:rsidR="001B3788">
        <w:rPr>
          <w:sz w:val="28"/>
          <w:szCs w:val="28"/>
        </w:rPr>
        <w:t>Котельниковского</w:t>
      </w:r>
      <w:r w:rsidR="00A54145" w:rsidRPr="007131C1">
        <w:rPr>
          <w:sz w:val="28"/>
          <w:szCs w:val="28"/>
        </w:rPr>
        <w:t xml:space="preserve"> сельского поселения</w:t>
      </w:r>
      <w:r w:rsidRPr="007131C1">
        <w:rPr>
          <w:sz w:val="28"/>
          <w:szCs w:val="28"/>
        </w:rPr>
        <w:t>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г) нормативному правовому регулированию оказания имущественной поддержки субъектам МСП, в том числе упрощению порядка получения такой поддержки;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д) разработке показателей эффективности деятельности органов местного самоуправления, ответственных за реализацию имущественной поддержки субъектов МСП;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е) обеспечению информирования субъектов МСП об имущественной поддержке;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ж) совершенствованию порядка учета муниципального имущества, размещения и актуализации сведений о нем в информационно-телекоммуникационной сети «Интернет»;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з) включению в утвержденные программы по управлению </w:t>
      </w:r>
      <w:r w:rsidR="00A54145" w:rsidRPr="007131C1">
        <w:rPr>
          <w:sz w:val="28"/>
          <w:szCs w:val="28"/>
        </w:rPr>
        <w:t>муниципальным</w:t>
      </w:r>
      <w:r w:rsidRPr="007131C1">
        <w:rPr>
          <w:sz w:val="28"/>
          <w:szCs w:val="28"/>
        </w:rPr>
        <w:t xml:space="preserve"> имуществом мероприятий, направленных на совершенствование механизмов оказания имущественной поддержки субъектам МСП, а также использование имущественного потенциала </w:t>
      </w:r>
      <w:r w:rsidR="001B3788">
        <w:rPr>
          <w:sz w:val="28"/>
          <w:szCs w:val="28"/>
        </w:rPr>
        <w:t>Котельниковского</w:t>
      </w:r>
      <w:r w:rsidR="00A54145" w:rsidRPr="007131C1">
        <w:rPr>
          <w:sz w:val="28"/>
          <w:szCs w:val="28"/>
        </w:rPr>
        <w:t xml:space="preserve"> сельского поселения </w:t>
      </w:r>
      <w:r w:rsidRPr="007131C1">
        <w:rPr>
          <w:sz w:val="28"/>
          <w:szCs w:val="28"/>
        </w:rPr>
        <w:t>для расширения такой поддержки.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2.7. Оказание информационного и консультационного содействия органам местного самоуправления, в том числе посредством обучающих мероприятий по оказанию имущественной поддержки субъектам МСП.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2.8. Взаимодействие с федеральными органами власти, а также с акционерным обществом «Федеральная корпорация по развитию малого и среднего предпринимательства» по вопросам оказания имущественной поддержки субъектам МСП.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2.9. Выдвижение и поддержка инициатив, направленных на совершенствование оказания имущественной поддержки субъектам МСП, на основе анализа сложившейся региональной и муниципальной практики.</w:t>
      </w:r>
    </w:p>
    <w:p w:rsidR="00A54145" w:rsidRPr="007131C1" w:rsidRDefault="00A54145" w:rsidP="00A54145">
      <w:pPr>
        <w:pStyle w:val="20"/>
        <w:ind w:firstLine="567"/>
        <w:rPr>
          <w:sz w:val="28"/>
          <w:szCs w:val="28"/>
        </w:rPr>
      </w:pPr>
    </w:p>
    <w:p w:rsidR="00775DF4" w:rsidRPr="007131C1" w:rsidRDefault="00775DF4" w:rsidP="00A54145">
      <w:pPr>
        <w:pStyle w:val="20"/>
        <w:ind w:firstLine="0"/>
        <w:jc w:val="center"/>
        <w:rPr>
          <w:sz w:val="28"/>
          <w:szCs w:val="28"/>
        </w:rPr>
      </w:pPr>
      <w:r w:rsidRPr="007131C1">
        <w:rPr>
          <w:sz w:val="28"/>
          <w:szCs w:val="28"/>
        </w:rPr>
        <w:t>3. Права рабочей группы</w:t>
      </w:r>
    </w:p>
    <w:p w:rsidR="00A54145" w:rsidRPr="007131C1" w:rsidRDefault="00A54145" w:rsidP="00A54145">
      <w:pPr>
        <w:pStyle w:val="20"/>
        <w:ind w:firstLine="567"/>
        <w:rPr>
          <w:sz w:val="28"/>
          <w:szCs w:val="28"/>
        </w:rPr>
      </w:pP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В целях осуществления задач, предусмотренных разделом 2 настоящего Положения, рабочая группа имеет право: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3.1. Рассматривать на своих заседаниях вопросы в соответствии с компетенцией рабочей группы, принимать соответствующие решения.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3.2. Запрашивать информацию и материалы от исполнительныхорганов власти </w:t>
      </w:r>
      <w:r w:rsidR="00A54145" w:rsidRPr="007131C1">
        <w:rPr>
          <w:sz w:val="28"/>
          <w:szCs w:val="28"/>
        </w:rPr>
        <w:t xml:space="preserve">Республики Крым, </w:t>
      </w:r>
      <w:r w:rsidRPr="007131C1">
        <w:rPr>
          <w:sz w:val="28"/>
          <w:szCs w:val="28"/>
        </w:rPr>
        <w:t xml:space="preserve">органов местного самоуправления, общественных объединений, </w:t>
      </w:r>
      <w:r w:rsidR="00321069" w:rsidRPr="007131C1">
        <w:rPr>
          <w:sz w:val="28"/>
          <w:szCs w:val="28"/>
        </w:rPr>
        <w:t>Государственного комитета по регистрации и кадастру Республики Крым</w:t>
      </w:r>
      <w:r w:rsidRPr="007131C1">
        <w:rPr>
          <w:sz w:val="28"/>
          <w:szCs w:val="28"/>
        </w:rPr>
        <w:t xml:space="preserve"> по вопросам, отнесенным к компетенции рабочей группы.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lastRenderedPageBreak/>
        <w:t>3.3. Привлекать к работе рабочей группы представителей заинтересованных органов исполнительной власти, органов местного самоуправления, субъектов МСП, научных, общественных и иных организаций, а также других специалистов.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3.4. Направлять органам, уполномоченным на проведение обследования объектов муниципального недвижимого имущества, списки объектов недвижимости, в отношении которых предлагается провести обследование и (или) представить дополнительную информацию.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3.5. Участвовать через представителей, назначаемых по решению рабочей группы, с согласия органа, уполномоченного на проведение обследования объектов муниципального недвижимого имущества, в проведении обследования объектов недвижимости, в том числеземельных участков, на территории </w:t>
      </w:r>
      <w:r w:rsidR="001B3788">
        <w:rPr>
          <w:sz w:val="28"/>
          <w:szCs w:val="28"/>
        </w:rPr>
        <w:t>Котельниковского</w:t>
      </w:r>
      <w:r w:rsidR="00A54145" w:rsidRPr="007131C1">
        <w:rPr>
          <w:sz w:val="28"/>
          <w:szCs w:val="28"/>
        </w:rPr>
        <w:t xml:space="preserve"> сельского поселения</w:t>
      </w:r>
      <w:r w:rsidRPr="007131C1">
        <w:rPr>
          <w:sz w:val="28"/>
          <w:szCs w:val="28"/>
        </w:rPr>
        <w:t>, в соответствии со списком, указанным в пункте 3.4 настоящего Положения.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3.6. Давать рекомендации органам</w:t>
      </w:r>
      <w:r w:rsidR="001B3788">
        <w:rPr>
          <w:sz w:val="28"/>
          <w:szCs w:val="28"/>
        </w:rPr>
        <w:t xml:space="preserve"> </w:t>
      </w:r>
      <w:r w:rsidRPr="007131C1">
        <w:rPr>
          <w:sz w:val="28"/>
          <w:szCs w:val="28"/>
        </w:rPr>
        <w:t>местного самоуправления</w:t>
      </w:r>
      <w:r w:rsidR="001B3788">
        <w:rPr>
          <w:sz w:val="28"/>
          <w:szCs w:val="28"/>
        </w:rPr>
        <w:t xml:space="preserve"> Котельниковского</w:t>
      </w:r>
      <w:r w:rsidR="00A54145" w:rsidRPr="007131C1">
        <w:rPr>
          <w:sz w:val="28"/>
          <w:szCs w:val="28"/>
        </w:rPr>
        <w:t xml:space="preserve"> сельского поселения</w:t>
      </w:r>
      <w:r w:rsidRPr="007131C1">
        <w:rPr>
          <w:sz w:val="28"/>
          <w:szCs w:val="28"/>
        </w:rPr>
        <w:t xml:space="preserve"> по вопросам, отнесенным к компетенции рабочей группы.</w:t>
      </w:r>
    </w:p>
    <w:p w:rsidR="00A54145" w:rsidRPr="007131C1" w:rsidRDefault="00A54145" w:rsidP="00A54145">
      <w:pPr>
        <w:pStyle w:val="20"/>
        <w:ind w:firstLine="567"/>
        <w:rPr>
          <w:sz w:val="28"/>
          <w:szCs w:val="28"/>
        </w:rPr>
      </w:pPr>
    </w:p>
    <w:p w:rsidR="00775DF4" w:rsidRPr="007131C1" w:rsidRDefault="00775DF4" w:rsidP="00A54145">
      <w:pPr>
        <w:pStyle w:val="20"/>
        <w:ind w:firstLine="0"/>
        <w:jc w:val="center"/>
        <w:rPr>
          <w:sz w:val="28"/>
          <w:szCs w:val="28"/>
        </w:rPr>
      </w:pPr>
      <w:r w:rsidRPr="007131C1">
        <w:rPr>
          <w:sz w:val="28"/>
          <w:szCs w:val="28"/>
        </w:rPr>
        <w:t>4. Порядок деятельности рабочей группы</w:t>
      </w:r>
    </w:p>
    <w:p w:rsidR="00A54145" w:rsidRPr="007131C1" w:rsidRDefault="00A54145" w:rsidP="00A54145">
      <w:pPr>
        <w:pStyle w:val="20"/>
        <w:ind w:firstLine="567"/>
        <w:rPr>
          <w:sz w:val="28"/>
          <w:szCs w:val="28"/>
        </w:rPr>
      </w:pP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4.1. Рабочая группа состоит из председателя рабочей группы, заместителя председателя рабочей группы, секретаря рабочей группы, членов рабочей группы и экспертов рабочей группы.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4.2. В заседаниях рабочей группы могут принимать участие приглашенные заинтересованные лица, в том числе представители субъектов МСП, с правом совещательного голоса.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4.3. Заседания рабочей группы проводятся в очной или очно-заочной(в том числе посредством видео-конференц-связи) форме по мере необходимости, но не реже в месяц (квартал, полугодие).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4.4. Повестка дня заседания рабочей группы с указанием даты, времени, места проведения заседания и материалы по вопросам повестки заседания рабочей группы секретарем рабочей группы направляются членамрабочей группы не позднее рабочих дней до даты проведения заседания вписьменном виде.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4.5. Заседания рабочей группы проводит председатель рабочей группы или по его поручению заместитель председателя рабочей группы.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4.6. Председатель рабочей группы: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организует деятельность рабочей группы;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принимает решение о времени и месте проведения заседания рабочей группы;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утверждает повестку дня заседания рабочей группы и порядок ее работы;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ведет заседания рабочей группы;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определяет порядок рассмотрения вопросов на заседании рабочей группы;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lastRenderedPageBreak/>
        <w:t>- принимает решение по оперативным вопросам деятельности рабочей группы, которые возникают в ходе ее работы;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подписывает протоколы заседаний рабочей группы.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4.7. Секретарь рабочей группы: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осуществляет организационные мероприятия, связанные с подготовкой заседания рабочей группы;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доводит до сведения членов рабочей группы повестку дня заседания рабочей группы;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информирует членов рабочей группы о времени и месте проведения заседаний;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оформляет протоколы заседаний рабочей группы;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ведет делопроизводство рабочей группы;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организует подготовку материалов к заседаниям рабочей группы, а также проектов ее решений.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4.8. Члены рабочей группы: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вносят предложения по повестке дня заседания рабочей группы;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участвуют в заседаниях рабочей группы и обсуждении рассматриваемых на них вопросах;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участвуют в подготовке и принятии решений рабочей группы;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представляют секретарю рабочей группы материалы по вопросам, подлежащим рассмотрению на заседании рабочей группы.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4.9. Заседание рабочей группы считается правомочным, если на нем присутствует не менее (2/3 </w:t>
      </w:r>
      <w:r w:rsidR="00356444" w:rsidRPr="007131C1">
        <w:rPr>
          <w:sz w:val="28"/>
          <w:szCs w:val="28"/>
        </w:rPr>
        <w:t>или</w:t>
      </w:r>
      <w:r w:rsidRPr="007131C1">
        <w:rPr>
          <w:sz w:val="28"/>
          <w:szCs w:val="28"/>
        </w:rPr>
        <w:t xml:space="preserve"> 1/2) от общего числа членов рабочей группы.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4.10. При отсутствии кворума рабочей группы созывается повторное заседание рабочей группы.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4.11. Члены рабочей группы участвуют в ее заседаниях без права замены. В случае отсутствия члена рабочей группы на заседании он имеет право представить свое мнение по рассматриваемым вопросам в письменной форме.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4.12. Члены рабочей группы имеют право выражать особое мнение по рассматриваемым на заседаниях рабочей группы вопросам, которое заносится в протокол заседания рабочей группы или приобщается к протоколу в письменной форме.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4.13. При голосовании каждый член рабочей группы имеет один голос. Решения рабочей группы принимаются большинством голосов присутствующих на заседании членов рабочей группы с учетом письменных мнений, представленных в установленный срок отсутствующими членами рабочей группы, и оформляются протоколом заседания рабочей группы. В случае наличия у присутствующих на заседании членов рабочей группы особого мнения оно прилагается к протоколу и является его неотъемлемой частью. При равном количестве голосов при голосовании решающим является голос председателя рабочей группы.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4.14. По решению председателя рабочей группы заседание может быть проведено в заочной форме. При принятии решения о проведении заседания в </w:t>
      </w:r>
      <w:r w:rsidRPr="007131C1">
        <w:rPr>
          <w:sz w:val="28"/>
          <w:szCs w:val="28"/>
        </w:rPr>
        <w:lastRenderedPageBreak/>
        <w:t>заочной форме путем опросного голосования члены рабочей группы в обязательном порядке уведомляются секретарем рабочей группы, при этом представляют мотивированную позицию по вопросам, вынесенным на заочное голосование, до срока, указанного в решении о проведении заседания в заочной форме.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4.15. При проведении заочного голосования решение принимается большинством голосов от общего числа членов, участвующих в голосовании. При этом число членов, участвующих в заочном голосовании, должно быть не менее 2/3 от общего числа членов рабочей группы. В случае, равенства голосов решающим является голос руководителя рабочей группы, при его отсутствии — заместителя руководителя рабочей группы.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4.16. Решения Рабочей группы носят рекомендательный характер для органов местного самоуправления</w:t>
      </w:r>
      <w:r w:rsidR="001B3788">
        <w:rPr>
          <w:sz w:val="28"/>
          <w:szCs w:val="28"/>
        </w:rPr>
        <w:t>Котельниковского</w:t>
      </w:r>
      <w:r w:rsidR="00A54145" w:rsidRPr="007131C1">
        <w:rPr>
          <w:sz w:val="28"/>
          <w:szCs w:val="28"/>
        </w:rPr>
        <w:t xml:space="preserve"> сельского поселения</w:t>
      </w:r>
      <w:r w:rsidRPr="007131C1">
        <w:rPr>
          <w:sz w:val="28"/>
          <w:szCs w:val="28"/>
        </w:rPr>
        <w:t>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4.17. Протокол заседания рабочей группы оформляется секретаремРабочей группы в течение рабочих дней с даты проведения заседаниярабочей группы, подписывается председателем рабочей группы.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4.18. В протоколе заседания рабочей группы указываются: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дата, время и место проведения заседания рабочей группы;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номер протокола;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список членов рабочей группы, принявших участие в обсуждении вопросов, рассматриваемых на заседании рабочей группы, а также список приглашенных на заседание рабочей группы лиц;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принятое решение по каждому вопросу, рассмотренному на заседании рабочей группы;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- итоги голосования по каждому вопросу, рассмотренному на заседании рабочей группы.</w:t>
      </w: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>4.19. К протоколу заседания рабочей группы должны быть приложены материалы, представленные на рассмотрение рабочей группы.</w:t>
      </w:r>
    </w:p>
    <w:p w:rsidR="00A54145" w:rsidRPr="007131C1" w:rsidRDefault="00A54145" w:rsidP="00A54145">
      <w:pPr>
        <w:pStyle w:val="20"/>
        <w:ind w:firstLine="567"/>
        <w:rPr>
          <w:sz w:val="28"/>
          <w:szCs w:val="28"/>
        </w:rPr>
      </w:pPr>
    </w:p>
    <w:p w:rsidR="00775DF4" w:rsidRPr="007131C1" w:rsidRDefault="00775DF4" w:rsidP="00A54145">
      <w:pPr>
        <w:pStyle w:val="20"/>
        <w:ind w:firstLine="0"/>
        <w:jc w:val="center"/>
        <w:rPr>
          <w:sz w:val="28"/>
          <w:szCs w:val="28"/>
        </w:rPr>
      </w:pPr>
      <w:r w:rsidRPr="007131C1">
        <w:rPr>
          <w:sz w:val="28"/>
          <w:szCs w:val="28"/>
        </w:rPr>
        <w:t>5. Организационно-техническое обеспечение деятельности рабочей группы</w:t>
      </w:r>
    </w:p>
    <w:p w:rsidR="00A54145" w:rsidRPr="007131C1" w:rsidRDefault="00A54145" w:rsidP="00A54145">
      <w:pPr>
        <w:pStyle w:val="20"/>
        <w:ind w:firstLine="567"/>
        <w:rPr>
          <w:sz w:val="28"/>
          <w:szCs w:val="28"/>
        </w:rPr>
      </w:pPr>
    </w:p>
    <w:p w:rsidR="00775DF4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5.1. Организационно - техническое обеспечение деятельности рабочейгруппы осуществляет </w:t>
      </w:r>
      <w:r w:rsidR="00A54145" w:rsidRPr="007131C1">
        <w:rPr>
          <w:sz w:val="28"/>
          <w:szCs w:val="28"/>
        </w:rPr>
        <w:t xml:space="preserve">администрация </w:t>
      </w:r>
      <w:r w:rsidR="001B3788">
        <w:rPr>
          <w:sz w:val="28"/>
          <w:szCs w:val="28"/>
        </w:rPr>
        <w:t>Котельниковского</w:t>
      </w:r>
      <w:r w:rsidR="00356444" w:rsidRPr="007131C1">
        <w:rPr>
          <w:sz w:val="28"/>
          <w:szCs w:val="28"/>
        </w:rPr>
        <w:t xml:space="preserve"> </w:t>
      </w:r>
      <w:r w:rsidR="00A54145" w:rsidRPr="007131C1">
        <w:rPr>
          <w:sz w:val="28"/>
          <w:szCs w:val="28"/>
        </w:rPr>
        <w:t>сельского поселения.</w:t>
      </w:r>
    </w:p>
    <w:p w:rsidR="00A54145" w:rsidRPr="007131C1" w:rsidRDefault="00A54145" w:rsidP="00A54145">
      <w:pPr>
        <w:pStyle w:val="20"/>
        <w:ind w:firstLine="567"/>
        <w:rPr>
          <w:sz w:val="28"/>
          <w:szCs w:val="28"/>
        </w:rPr>
      </w:pPr>
    </w:p>
    <w:p w:rsidR="00775DF4" w:rsidRPr="007131C1" w:rsidRDefault="00775DF4" w:rsidP="00A54145">
      <w:pPr>
        <w:pStyle w:val="20"/>
        <w:ind w:firstLine="0"/>
        <w:jc w:val="center"/>
        <w:rPr>
          <w:sz w:val="28"/>
          <w:szCs w:val="28"/>
        </w:rPr>
      </w:pPr>
      <w:r w:rsidRPr="007131C1">
        <w:rPr>
          <w:sz w:val="28"/>
          <w:szCs w:val="28"/>
        </w:rPr>
        <w:t>6. Заключительные положения</w:t>
      </w:r>
    </w:p>
    <w:p w:rsidR="00A54145" w:rsidRPr="007131C1" w:rsidRDefault="00A54145" w:rsidP="00A54145">
      <w:pPr>
        <w:pStyle w:val="20"/>
        <w:ind w:firstLine="567"/>
        <w:rPr>
          <w:sz w:val="28"/>
          <w:szCs w:val="28"/>
        </w:rPr>
      </w:pPr>
    </w:p>
    <w:p w:rsidR="002C314A" w:rsidRPr="007131C1" w:rsidRDefault="00775DF4" w:rsidP="00A54145">
      <w:pPr>
        <w:pStyle w:val="20"/>
        <w:ind w:firstLine="567"/>
        <w:rPr>
          <w:sz w:val="28"/>
          <w:szCs w:val="28"/>
        </w:rPr>
      </w:pPr>
      <w:r w:rsidRPr="007131C1">
        <w:rPr>
          <w:sz w:val="28"/>
          <w:szCs w:val="28"/>
        </w:rPr>
        <w:t xml:space="preserve">6.1. Рабочая группа действует на постоянной основе, в составесогласно приложению №1 к настоящему </w:t>
      </w:r>
      <w:r w:rsidR="00A54145" w:rsidRPr="007131C1">
        <w:rPr>
          <w:sz w:val="28"/>
          <w:szCs w:val="28"/>
        </w:rPr>
        <w:t>постановлению</w:t>
      </w:r>
      <w:r w:rsidRPr="007131C1">
        <w:rPr>
          <w:sz w:val="28"/>
          <w:szCs w:val="28"/>
        </w:rPr>
        <w:t>.</w:t>
      </w:r>
    </w:p>
    <w:sectPr w:rsidR="002C314A" w:rsidRPr="007131C1" w:rsidSect="00775DF4">
      <w:headerReference w:type="even" r:id="rId8"/>
      <w:headerReference w:type="first" r:id="rId9"/>
      <w:pgSz w:w="11900" w:h="16840"/>
      <w:pgMar w:top="1440" w:right="1080" w:bottom="1440" w:left="108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D0B" w:rsidRDefault="006B0D0B">
      <w:r>
        <w:separator/>
      </w:r>
    </w:p>
  </w:endnote>
  <w:endnote w:type="continuationSeparator" w:id="1">
    <w:p w:rsidR="006B0D0B" w:rsidRDefault="006B0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D0B" w:rsidRDefault="006B0D0B">
      <w:r>
        <w:separator/>
      </w:r>
    </w:p>
  </w:footnote>
  <w:footnote w:type="continuationSeparator" w:id="1">
    <w:p w:rsidR="006B0D0B" w:rsidRDefault="006B0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2F6" w:rsidRDefault="00945A20">
    <w:pPr>
      <w:rPr>
        <w:sz w:val="2"/>
        <w:szCs w:val="2"/>
      </w:rPr>
    </w:pPr>
    <w:r w:rsidRPr="00945A2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3pt;margin-top:71.5pt;width:9.35pt;height:6.7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D42F6" w:rsidRDefault="00945A20">
                <w:pPr>
                  <w:pStyle w:val="a9"/>
                  <w:shd w:val="clear" w:color="auto" w:fill="auto"/>
                  <w:spacing w:line="240" w:lineRule="auto"/>
                </w:pPr>
                <w:r w:rsidRPr="00945A20">
                  <w:fldChar w:fldCharType="begin"/>
                </w:r>
                <w:r w:rsidR="006613C7">
                  <w:instrText xml:space="preserve"> PAGE \* MERGEFORMAT </w:instrText>
                </w:r>
                <w:r w:rsidRPr="00945A20">
                  <w:fldChar w:fldCharType="separate"/>
                </w:r>
                <w:r w:rsidR="008E702A" w:rsidRPr="008E702A">
                  <w:rPr>
                    <w:rStyle w:val="aa"/>
                    <w:noProof/>
                  </w:rPr>
                  <w:t>8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2F6" w:rsidRDefault="00945A20">
    <w:pPr>
      <w:rPr>
        <w:sz w:val="2"/>
        <w:szCs w:val="2"/>
      </w:rPr>
    </w:pPr>
    <w:r w:rsidRPr="00945A2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8.25pt;margin-top:71.95pt;width:4.3pt;height:6.95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D42F6" w:rsidRDefault="006613C7">
                <w:pPr>
                  <w:pStyle w:val="a9"/>
                  <w:shd w:val="clear" w:color="auto" w:fill="auto"/>
                  <w:spacing w:line="240" w:lineRule="auto"/>
                </w:pPr>
                <w:r>
                  <w:rPr>
                    <w:rStyle w:val="aa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11740"/>
    <w:multiLevelType w:val="multilevel"/>
    <w:tmpl w:val="3E98B4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1C77C0"/>
    <w:multiLevelType w:val="multilevel"/>
    <w:tmpl w:val="A7F621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E2418B"/>
    <w:multiLevelType w:val="multilevel"/>
    <w:tmpl w:val="6554C0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CD42F6"/>
    <w:rsid w:val="001B3788"/>
    <w:rsid w:val="002166F7"/>
    <w:rsid w:val="00281BF6"/>
    <w:rsid w:val="002C314A"/>
    <w:rsid w:val="00321069"/>
    <w:rsid w:val="00356444"/>
    <w:rsid w:val="005115C6"/>
    <w:rsid w:val="005E1D41"/>
    <w:rsid w:val="005E30A4"/>
    <w:rsid w:val="006613C7"/>
    <w:rsid w:val="006B0D0B"/>
    <w:rsid w:val="007131C1"/>
    <w:rsid w:val="00775DF4"/>
    <w:rsid w:val="0078234D"/>
    <w:rsid w:val="00853295"/>
    <w:rsid w:val="008E702A"/>
    <w:rsid w:val="00945A20"/>
    <w:rsid w:val="009D48E5"/>
    <w:rsid w:val="00A035C6"/>
    <w:rsid w:val="00A54145"/>
    <w:rsid w:val="00B52D7A"/>
    <w:rsid w:val="00CD4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48E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D48E5"/>
    <w:rPr>
      <w:color w:val="0066CC"/>
      <w:u w:val="single"/>
    </w:rPr>
  </w:style>
  <w:style w:type="character" w:customStyle="1" w:styleId="a4">
    <w:name w:val="Сноска_"/>
    <w:basedOn w:val="a0"/>
    <w:link w:val="a5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Сноска"/>
    <w:basedOn w:val="a4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9D48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0">
    <w:name w:val="Основной текст (3) Exact"/>
    <w:basedOn w:val="3"/>
    <w:rsid w:val="009D48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9D48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sid w:val="009D48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54"/>
      <w:szCs w:val="54"/>
      <w:u w:val="none"/>
      <w:lang w:val="en-US" w:eastAsia="en-US" w:bidi="en-US"/>
    </w:rPr>
  </w:style>
  <w:style w:type="character" w:customStyle="1" w:styleId="1Exact0">
    <w:name w:val="Заголовок №1 Exact"/>
    <w:basedOn w:val="1Exact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54"/>
      <w:szCs w:val="54"/>
      <w:u w:val="single"/>
      <w:lang w:val="en-US" w:eastAsia="en-US" w:bidi="en-US"/>
    </w:rPr>
  </w:style>
  <w:style w:type="character" w:customStyle="1" w:styleId="4Exact">
    <w:name w:val="Основной текст (4) Exact"/>
    <w:basedOn w:val="a0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2ptExact">
    <w:name w:val="Основной текст (4) + 12 pt;Полужирный Exact"/>
    <w:basedOn w:val="4"/>
    <w:rsid w:val="009D48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5Exact">
    <w:name w:val="Основной текст (5) Exact"/>
    <w:basedOn w:val="a0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7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3ptExact">
    <w:name w:val="Подпись к картинке + 13 pt Exact"/>
    <w:basedOn w:val="Exact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9D48E5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30"/>
      <w:szCs w:val="30"/>
      <w:u w:val="none"/>
    </w:rPr>
  </w:style>
  <w:style w:type="character" w:customStyle="1" w:styleId="8TimesNewRoman16pt1ptExact">
    <w:name w:val="Основной текст (8) + Times New Roman;16 pt;Не курсив;Интервал 1 pt Exact"/>
    <w:basedOn w:val="8Exact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8TimesNewRoman17ptExact">
    <w:name w:val="Основной текст (8) + Times New Roman;17 pt;Не курсив Exact"/>
    <w:basedOn w:val="8Exact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8Exact0">
    <w:name w:val="Основной текст (8) Exact"/>
    <w:basedOn w:val="8Exact"/>
    <w:rsid w:val="009D48E5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8TimesNewRoman17ptExact0">
    <w:name w:val="Основной текст (8) + Times New Roman;17 pt;Не курсив Exact"/>
    <w:basedOn w:val="8Exact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8-2ptExact">
    <w:name w:val="Основной текст (8) + Интервал -2 pt Exact"/>
    <w:basedOn w:val="8Exact"/>
    <w:rsid w:val="009D48E5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5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7Exact">
    <w:name w:val="Основной текст (7) Exact"/>
    <w:basedOn w:val="a0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3pt">
    <w:name w:val="Основной текст (2) + 13 pt"/>
    <w:basedOn w:val="2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1">
    <w:name w:val="Основной текст (4) + Полужирный"/>
    <w:basedOn w:val="4"/>
    <w:rsid w:val="009D48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Курсив"/>
    <w:basedOn w:val="7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2">
    <w:name w:val="Основной текст (7)"/>
    <w:basedOn w:val="7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TrebuchetMS9pt">
    <w:name w:val="Основной текст (2) + Trebuchet MS;9 pt;Полужирный"/>
    <w:basedOn w:val="2"/>
    <w:rsid w:val="009D48E5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9D48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5pt">
    <w:name w:val="Основной текст (2) + 8;5 pt;Полужирный"/>
    <w:basedOn w:val="2"/>
    <w:rsid w:val="009D48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alibri15pt">
    <w:name w:val="Основной текст (2) + Calibri;15 pt;Полужирный;Курсив"/>
    <w:basedOn w:val="2"/>
    <w:rsid w:val="009D48E5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a8">
    <w:name w:val="Колонтитул_"/>
    <w:basedOn w:val="a0"/>
    <w:link w:val="a9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9"/>
      <w:szCs w:val="19"/>
      <w:u w:val="none"/>
    </w:rPr>
  </w:style>
  <w:style w:type="character" w:customStyle="1" w:styleId="aa">
    <w:name w:val="Колонтитул"/>
    <w:basedOn w:val="a8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12pt">
    <w:name w:val="Основной текст (4) + 12 pt;Курсив"/>
    <w:basedOn w:val="4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42">
    <w:name w:val="Основной текст (4)"/>
    <w:basedOn w:val="4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610pt0pt">
    <w:name w:val="Основной текст (6) + 10 pt;Полужирный;Интервал 0 pt"/>
    <w:basedOn w:val="6"/>
    <w:rsid w:val="009D48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610pt0pt0">
    <w:name w:val="Основной текст (6) + 10 pt;Полужирный;Интервал 0 pt"/>
    <w:basedOn w:val="6"/>
    <w:rsid w:val="009D48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0">
    <w:name w:val="Основной текст (10)_"/>
    <w:basedOn w:val="a0"/>
    <w:link w:val="100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u w:val="none"/>
    </w:rPr>
  </w:style>
  <w:style w:type="character" w:customStyle="1" w:styleId="101">
    <w:name w:val="Основной текст (10) + Не курсив"/>
    <w:basedOn w:val="10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pt">
    <w:name w:val="Основной текст (2) + Полужирный;Курсив;Интервал 0 pt"/>
    <w:basedOn w:val="2"/>
    <w:rsid w:val="009D48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9D48E5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u w:val="none"/>
    </w:rPr>
  </w:style>
  <w:style w:type="character" w:customStyle="1" w:styleId="1115pt">
    <w:name w:val="Основной текст (11) + 15 pt;Не полужирный;Не курсив"/>
    <w:basedOn w:val="11"/>
    <w:rsid w:val="009D48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013pt">
    <w:name w:val="Основной текст (10) + 13 pt;Не курсив"/>
    <w:basedOn w:val="10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0pt">
    <w:name w:val="Основной текст (10) + Полужирный;Интервал 0 pt"/>
    <w:basedOn w:val="10"/>
    <w:rsid w:val="009D48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513pt">
    <w:name w:val="Основной текст (5) + 13 pt;Не курсив"/>
    <w:basedOn w:val="5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2pt0">
    <w:name w:val="Основной текст (4) + 12 pt;Курсив"/>
    <w:basedOn w:val="4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5pt">
    <w:name w:val="Основной текст (2) + 7;5 pt;Малые прописные"/>
    <w:basedOn w:val="2"/>
    <w:rsid w:val="009D48E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">
    <w:name w:val="Основной текст (5) + Не курсив"/>
    <w:basedOn w:val="5"/>
    <w:rsid w:val="009D48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sid w:val="009D48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5">
    <w:name w:val="Сноска"/>
    <w:basedOn w:val="a"/>
    <w:link w:val="a4"/>
    <w:rsid w:val="009D48E5"/>
    <w:pPr>
      <w:shd w:val="clear" w:color="auto" w:fill="FFFFFF"/>
      <w:spacing w:line="211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rsid w:val="009D48E5"/>
    <w:pPr>
      <w:shd w:val="clear" w:color="auto" w:fill="FFFFFF"/>
      <w:spacing w:line="336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">
    <w:name w:val="Заголовок №1"/>
    <w:basedOn w:val="a"/>
    <w:link w:val="1Exact"/>
    <w:rsid w:val="009D48E5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pacing w:val="-10"/>
      <w:sz w:val="54"/>
      <w:szCs w:val="54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9D48E5"/>
    <w:pPr>
      <w:shd w:val="clear" w:color="auto" w:fill="FFFFFF"/>
      <w:spacing w:line="322" w:lineRule="exact"/>
      <w:ind w:hanging="8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9D48E5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a7">
    <w:name w:val="Подпись к картинке"/>
    <w:basedOn w:val="a"/>
    <w:link w:val="Exact"/>
    <w:rsid w:val="009D48E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8">
    <w:name w:val="Основной текст (8)"/>
    <w:basedOn w:val="a"/>
    <w:link w:val="8Exact"/>
    <w:rsid w:val="009D48E5"/>
    <w:pPr>
      <w:shd w:val="clear" w:color="auto" w:fill="FFFFFF"/>
      <w:spacing w:after="240" w:line="0" w:lineRule="atLeast"/>
      <w:jc w:val="both"/>
    </w:pPr>
    <w:rPr>
      <w:rFonts w:ascii="Trebuchet MS" w:eastAsia="Trebuchet MS" w:hAnsi="Trebuchet MS" w:cs="Trebuchet MS"/>
      <w:i/>
      <w:iCs/>
      <w:sz w:val="30"/>
      <w:szCs w:val="30"/>
    </w:rPr>
  </w:style>
  <w:style w:type="paragraph" w:customStyle="1" w:styleId="70">
    <w:name w:val="Основной текст (7)"/>
    <w:basedOn w:val="a"/>
    <w:link w:val="7"/>
    <w:rsid w:val="009D48E5"/>
    <w:pPr>
      <w:shd w:val="clear" w:color="auto" w:fill="FFFFFF"/>
      <w:spacing w:before="180" w:after="480" w:line="25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9D48E5"/>
    <w:pPr>
      <w:shd w:val="clear" w:color="auto" w:fill="FFFFFF"/>
      <w:spacing w:line="322" w:lineRule="exact"/>
      <w:ind w:hanging="900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rsid w:val="009D48E5"/>
    <w:pPr>
      <w:shd w:val="clear" w:color="auto" w:fill="FFFFFF"/>
      <w:spacing w:before="10320" w:line="0" w:lineRule="atLeas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a9">
    <w:name w:val="Колонтитул"/>
    <w:basedOn w:val="a"/>
    <w:link w:val="a8"/>
    <w:rsid w:val="009D48E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19"/>
      <w:szCs w:val="19"/>
    </w:rPr>
  </w:style>
  <w:style w:type="paragraph" w:customStyle="1" w:styleId="90">
    <w:name w:val="Основной текст (9)"/>
    <w:basedOn w:val="a"/>
    <w:link w:val="9"/>
    <w:rsid w:val="009D48E5"/>
    <w:pPr>
      <w:shd w:val="clear" w:color="auto" w:fill="FFFFFF"/>
      <w:spacing w:after="240" w:line="264" w:lineRule="exact"/>
      <w:ind w:hanging="1480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100">
    <w:name w:val="Основной текст (10)"/>
    <w:basedOn w:val="a"/>
    <w:link w:val="10"/>
    <w:rsid w:val="009D48E5"/>
    <w:pPr>
      <w:shd w:val="clear" w:color="auto" w:fill="FFFFFF"/>
      <w:spacing w:before="240" w:after="3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10">
    <w:name w:val="Основной текст (11)"/>
    <w:basedOn w:val="a"/>
    <w:link w:val="11"/>
    <w:rsid w:val="009D48E5"/>
    <w:pPr>
      <w:shd w:val="clear" w:color="auto" w:fill="FFFFFF"/>
      <w:spacing w:line="293" w:lineRule="exact"/>
      <w:jc w:val="both"/>
    </w:pPr>
    <w:rPr>
      <w:rFonts w:ascii="Times New Roman" w:eastAsia="Times New Roman" w:hAnsi="Times New Roman" w:cs="Times New Roman"/>
      <w:b/>
      <w:bCs/>
      <w:i/>
      <w:iCs/>
      <w:spacing w:val="-10"/>
    </w:rPr>
  </w:style>
  <w:style w:type="paragraph" w:styleId="ab">
    <w:name w:val="footer"/>
    <w:basedOn w:val="a"/>
    <w:link w:val="ac"/>
    <w:uiPriority w:val="99"/>
    <w:unhideWhenUsed/>
    <w:rsid w:val="00775DF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75DF4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35644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56444"/>
    <w:rPr>
      <w:rFonts w:ascii="Tahoma" w:hAnsi="Tahoma" w:cs="Tahoma"/>
      <w:color w:val="000000"/>
      <w:sz w:val="16"/>
      <w:szCs w:val="16"/>
    </w:rPr>
  </w:style>
  <w:style w:type="paragraph" w:styleId="af">
    <w:name w:val="No Spacing"/>
    <w:link w:val="af0"/>
    <w:uiPriority w:val="1"/>
    <w:qFormat/>
    <w:rsid w:val="001B3788"/>
    <w:pPr>
      <w:widowControl/>
      <w:suppressAutoHyphens/>
    </w:pPr>
    <w:rPr>
      <w:rFonts w:ascii="Calibri" w:eastAsia="Calibri" w:hAnsi="Calibri" w:cs="Times New Roman"/>
      <w:sz w:val="22"/>
      <w:szCs w:val="22"/>
      <w:lang w:eastAsia="ar-SA" w:bidi="ar-SA"/>
    </w:rPr>
  </w:style>
  <w:style w:type="character" w:customStyle="1" w:styleId="af0">
    <w:name w:val="Без интервала Знак"/>
    <w:link w:val="af"/>
    <w:uiPriority w:val="1"/>
    <w:rsid w:val="001B3788"/>
    <w:rPr>
      <w:rFonts w:ascii="Calibri" w:eastAsia="Calibri" w:hAnsi="Calibri" w:cs="Times New Roman"/>
      <w:sz w:val="22"/>
      <w:szCs w:val="22"/>
      <w:lang w:eastAsia="ar-SA" w:bidi="ar-SA"/>
    </w:rPr>
  </w:style>
  <w:style w:type="character" w:customStyle="1" w:styleId="FontStyle31">
    <w:name w:val="Font Style31"/>
    <w:basedOn w:val="a0"/>
    <w:uiPriority w:val="99"/>
    <w:rsid w:val="001B3788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2462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Админ</cp:lastModifiedBy>
  <cp:revision>7</cp:revision>
  <cp:lastPrinted>2019-09-03T07:48:00Z</cp:lastPrinted>
  <dcterms:created xsi:type="dcterms:W3CDTF">2019-08-29T13:46:00Z</dcterms:created>
  <dcterms:modified xsi:type="dcterms:W3CDTF">2020-01-18T12:26:00Z</dcterms:modified>
</cp:coreProperties>
</file>